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4E5" w:rsidRPr="00A535D2" w:rsidRDefault="006D04E5" w:rsidP="006D04E5">
      <w:pPr>
        <w:pStyle w:val="Style1"/>
        <w:widowControl/>
        <w:tabs>
          <w:tab w:val="left" w:pos="7657"/>
        </w:tabs>
        <w:rPr>
          <w:rStyle w:val="FontStyle11"/>
          <w:sz w:val="22"/>
          <w:szCs w:val="22"/>
        </w:rPr>
      </w:pPr>
      <w:r w:rsidRPr="00A535D2">
        <w:rPr>
          <w:rStyle w:val="FontStyle11"/>
          <w:sz w:val="22"/>
          <w:szCs w:val="22"/>
          <w:u w:val="single"/>
        </w:rPr>
        <w:t xml:space="preserve">Предмет – </w:t>
      </w:r>
      <w:r w:rsidR="00026A88">
        <w:rPr>
          <w:rStyle w:val="FontStyle11"/>
          <w:sz w:val="22"/>
          <w:szCs w:val="22"/>
          <w:u w:val="single"/>
        </w:rPr>
        <w:t xml:space="preserve">Литература </w:t>
      </w:r>
    </w:p>
    <w:p w:rsidR="006D04E5" w:rsidRPr="00A535D2" w:rsidRDefault="006D04E5" w:rsidP="006D04E5">
      <w:pPr>
        <w:pStyle w:val="Style1"/>
        <w:widowControl/>
        <w:tabs>
          <w:tab w:val="left" w:pos="7657"/>
        </w:tabs>
        <w:rPr>
          <w:rStyle w:val="FontStyle11"/>
          <w:b/>
          <w:sz w:val="22"/>
          <w:szCs w:val="22"/>
        </w:rPr>
      </w:pPr>
      <w:r w:rsidRPr="00A535D2">
        <w:rPr>
          <w:rStyle w:val="FontStyle11"/>
          <w:sz w:val="22"/>
          <w:szCs w:val="22"/>
        </w:rPr>
        <w:t xml:space="preserve">Класс  </w:t>
      </w:r>
      <w:r>
        <w:rPr>
          <w:rStyle w:val="FontStyle11"/>
          <w:sz w:val="22"/>
          <w:szCs w:val="22"/>
        </w:rPr>
        <w:t>11</w:t>
      </w:r>
    </w:p>
    <w:p w:rsidR="006D04E5" w:rsidRPr="00A535D2" w:rsidRDefault="006D04E5" w:rsidP="006D04E5">
      <w:pPr>
        <w:pStyle w:val="Style1"/>
        <w:widowControl/>
        <w:tabs>
          <w:tab w:val="left" w:pos="7657"/>
        </w:tabs>
        <w:rPr>
          <w:sz w:val="22"/>
          <w:szCs w:val="22"/>
        </w:rPr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46"/>
        <w:gridCol w:w="8344"/>
      </w:tblGrid>
      <w:tr w:rsidR="006D04E5" w:rsidRPr="00026A88" w:rsidTr="007668B0">
        <w:trPr>
          <w:trHeight w:val="1353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E5" w:rsidRPr="00026A88" w:rsidRDefault="006D04E5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  <w:r w:rsidRPr="00026A88">
              <w:rPr>
                <w:rStyle w:val="FontStyle11"/>
                <w:sz w:val="22"/>
                <w:szCs w:val="22"/>
              </w:rPr>
              <w:t>Нормативно-методические материалы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A88" w:rsidRPr="00026A88" w:rsidRDefault="006D04E5" w:rsidP="00026A88">
            <w:pPr>
              <w:spacing w:before="120" w:after="0"/>
              <w:ind w:firstLine="709"/>
              <w:jc w:val="both"/>
              <w:rPr>
                <w:rFonts w:ascii="Times New Roman" w:hAnsi="Times New Roman"/>
                <w:b/>
                <w:bCs/>
              </w:rPr>
            </w:pPr>
            <w:r w:rsidRPr="00026A88">
              <w:rPr>
                <w:rStyle w:val="FontStyle11"/>
                <w:sz w:val="22"/>
                <w:szCs w:val="22"/>
                <w:lang w:eastAsia="hi-IN" w:bidi="hi-IN"/>
              </w:rPr>
              <w:t xml:space="preserve"> </w:t>
            </w:r>
            <w:r w:rsidR="00026A88" w:rsidRPr="00026A88">
              <w:rPr>
                <w:rFonts w:ascii="Times New Roman" w:hAnsi="Times New Roman"/>
              </w:rPr>
              <w:t xml:space="preserve">Данная рабочая программа ориентирована на обучающихся 10-х классов </w:t>
            </w:r>
            <w:r w:rsidR="00026A88" w:rsidRPr="00026A88">
              <w:rPr>
                <w:rFonts w:ascii="Times New Roman" w:hAnsi="Times New Roman"/>
                <w:b/>
                <w:bCs/>
              </w:rPr>
              <w:t>и реализуется на основе следующих нормативно - правовых документов:</w:t>
            </w:r>
          </w:p>
          <w:p w:rsidR="00026A88" w:rsidRPr="00026A88" w:rsidRDefault="00026A88" w:rsidP="00026A88">
            <w:pPr>
              <w:pStyle w:val="a4"/>
              <w:numPr>
                <w:ilvl w:val="0"/>
                <w:numId w:val="8"/>
              </w:numPr>
              <w:spacing w:before="120" w:line="276" w:lineRule="auto"/>
              <w:ind w:left="0" w:firstLine="709"/>
              <w:jc w:val="both"/>
              <w:rPr>
                <w:sz w:val="22"/>
                <w:szCs w:val="22"/>
              </w:rPr>
            </w:pPr>
            <w:r w:rsidRPr="00026A88">
              <w:rPr>
                <w:sz w:val="22"/>
                <w:szCs w:val="22"/>
              </w:rPr>
              <w:t>Закона Российской Федерации ФЗ №273 «Об образовании в Российской Ф</w:t>
            </w:r>
            <w:r w:rsidRPr="00026A88">
              <w:rPr>
                <w:sz w:val="22"/>
                <w:szCs w:val="22"/>
              </w:rPr>
              <w:t>е</w:t>
            </w:r>
            <w:r w:rsidRPr="00026A88">
              <w:rPr>
                <w:sz w:val="22"/>
                <w:szCs w:val="22"/>
              </w:rPr>
              <w:t>дерации» (статья 12);</w:t>
            </w:r>
          </w:p>
          <w:p w:rsidR="00026A88" w:rsidRPr="00026A88" w:rsidRDefault="00026A88" w:rsidP="00026A88">
            <w:pPr>
              <w:pStyle w:val="a4"/>
              <w:numPr>
                <w:ilvl w:val="0"/>
                <w:numId w:val="8"/>
              </w:numPr>
              <w:spacing w:before="120" w:line="276" w:lineRule="auto"/>
              <w:ind w:left="0" w:firstLine="709"/>
              <w:jc w:val="both"/>
              <w:rPr>
                <w:sz w:val="22"/>
                <w:szCs w:val="22"/>
              </w:rPr>
            </w:pPr>
            <w:r w:rsidRPr="00026A88">
              <w:rPr>
                <w:sz w:val="22"/>
                <w:szCs w:val="22"/>
              </w:rPr>
              <w:t>Федерального государственного образовательного  стандарта  среднего общ</w:t>
            </w:r>
            <w:r w:rsidRPr="00026A88">
              <w:rPr>
                <w:sz w:val="22"/>
                <w:szCs w:val="22"/>
              </w:rPr>
              <w:t>е</w:t>
            </w:r>
            <w:r w:rsidRPr="00026A88">
              <w:rPr>
                <w:sz w:val="22"/>
                <w:szCs w:val="22"/>
              </w:rPr>
              <w:t xml:space="preserve">го образования  утвержденного  Приказом Минобразования и науки Российской Федерации от 17.05.2012 г. № 413; </w:t>
            </w:r>
          </w:p>
          <w:p w:rsidR="00026A88" w:rsidRDefault="00026A88" w:rsidP="00026A88">
            <w:pPr>
              <w:pStyle w:val="a4"/>
              <w:numPr>
                <w:ilvl w:val="0"/>
                <w:numId w:val="8"/>
              </w:numPr>
              <w:spacing w:before="120" w:line="276" w:lineRule="auto"/>
              <w:ind w:left="0" w:firstLine="709"/>
              <w:jc w:val="both"/>
              <w:rPr>
                <w:sz w:val="22"/>
                <w:szCs w:val="22"/>
              </w:rPr>
            </w:pPr>
            <w:r w:rsidRPr="00026A88">
              <w:rPr>
                <w:sz w:val="22"/>
                <w:szCs w:val="22"/>
              </w:rPr>
              <w:t>Основной общеобразовательной программы среднего общего образования МБОУ «Южная СОШ»;</w:t>
            </w:r>
          </w:p>
          <w:p w:rsidR="006D04E5" w:rsidRPr="00026A88" w:rsidRDefault="00026A88" w:rsidP="00026A88">
            <w:pPr>
              <w:pStyle w:val="a4"/>
              <w:numPr>
                <w:ilvl w:val="0"/>
                <w:numId w:val="8"/>
              </w:numPr>
              <w:spacing w:before="120" w:line="276" w:lineRule="auto"/>
              <w:ind w:left="0" w:firstLine="709"/>
              <w:jc w:val="both"/>
              <w:rPr>
                <w:rStyle w:val="FontStyle11"/>
                <w:sz w:val="22"/>
                <w:szCs w:val="22"/>
              </w:rPr>
            </w:pPr>
            <w:r w:rsidRPr="00026A88">
              <w:rPr>
                <w:sz w:val="22"/>
                <w:szCs w:val="22"/>
              </w:rPr>
              <w:t>Учебного плана  МБОУ «Южная СОШ» на 2022-2023 учебный год</w:t>
            </w:r>
          </w:p>
        </w:tc>
      </w:tr>
      <w:tr w:rsidR="006D04E5" w:rsidRPr="00026A88" w:rsidTr="007668B0">
        <w:trPr>
          <w:trHeight w:val="675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04E5" w:rsidRPr="00026A88" w:rsidRDefault="006D04E5" w:rsidP="007668B0">
            <w:pPr>
              <w:pStyle w:val="Style2"/>
              <w:widowControl/>
              <w:tabs>
                <w:tab w:val="left" w:pos="7657"/>
              </w:tabs>
              <w:spacing w:line="250" w:lineRule="exact"/>
              <w:rPr>
                <w:rStyle w:val="FontStyle11"/>
                <w:sz w:val="22"/>
                <w:szCs w:val="22"/>
              </w:rPr>
            </w:pPr>
            <w:r w:rsidRPr="00026A88">
              <w:rPr>
                <w:rStyle w:val="FontStyle11"/>
                <w:sz w:val="22"/>
                <w:szCs w:val="22"/>
              </w:rPr>
              <w:t xml:space="preserve">Реализуемый УМК 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E5" w:rsidRPr="00026A88" w:rsidRDefault="00026A88" w:rsidP="00026A88">
            <w:pPr>
              <w:shd w:val="clear" w:color="auto" w:fill="FFFFFF"/>
              <w:spacing w:before="100" w:beforeAutospacing="1" w:after="0"/>
              <w:ind w:firstLine="709"/>
              <w:jc w:val="both"/>
              <w:rPr>
                <w:rStyle w:val="FontStyle11"/>
                <w:sz w:val="22"/>
                <w:szCs w:val="22"/>
              </w:rPr>
            </w:pPr>
            <w:r w:rsidRPr="00026A88">
              <w:rPr>
                <w:rFonts w:ascii="Times New Roman" w:hAnsi="Times New Roman"/>
              </w:rPr>
              <w:t xml:space="preserve">Преподавание в 11 классе осуществляется по учебнику «Литература»:учебник для 11 кл. общеобразовательных учреждений/ .: ООО «Русское слово-учебник». </w:t>
            </w:r>
          </w:p>
        </w:tc>
      </w:tr>
      <w:tr w:rsidR="006D04E5" w:rsidRPr="00026A88" w:rsidTr="007668B0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E5" w:rsidRPr="00026A88" w:rsidRDefault="006D04E5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  <w:r w:rsidRPr="00026A88">
              <w:rPr>
                <w:rStyle w:val="FontStyle11"/>
                <w:sz w:val="22"/>
                <w:szCs w:val="22"/>
              </w:rPr>
              <w:t>Цели и задачи</w:t>
            </w:r>
          </w:p>
          <w:p w:rsidR="006D04E5" w:rsidRPr="00026A88" w:rsidRDefault="006D04E5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  <w:r w:rsidRPr="00026A88">
              <w:rPr>
                <w:rStyle w:val="FontStyle11"/>
                <w:sz w:val="22"/>
                <w:szCs w:val="22"/>
              </w:rPr>
              <w:t>изучения</w:t>
            </w:r>
          </w:p>
          <w:p w:rsidR="006D04E5" w:rsidRPr="00026A88" w:rsidRDefault="006D04E5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  <w:r w:rsidRPr="00026A88">
              <w:rPr>
                <w:rStyle w:val="FontStyle11"/>
                <w:sz w:val="22"/>
                <w:szCs w:val="22"/>
              </w:rPr>
              <w:t>предмета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E5" w:rsidRPr="00026A88" w:rsidRDefault="006D04E5" w:rsidP="007668B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приобщение обучающихся.</w:t>
            </w:r>
          </w:p>
          <w:p w:rsidR="006D04E5" w:rsidRPr="00026A88" w:rsidRDefault="006D04E5" w:rsidP="007668B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 xml:space="preserve"> к богатствам отечественной и мировой художественной литературы, формирование их представлений о литературе как об одном из важнейших достижений культуры;</w:t>
            </w:r>
          </w:p>
          <w:p w:rsidR="006D04E5" w:rsidRPr="00026A88" w:rsidRDefault="006D04E5" w:rsidP="007668B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формирование гуманистического мировоззрения обучающихся;</w:t>
            </w:r>
          </w:p>
          <w:p w:rsidR="006D04E5" w:rsidRPr="00026A88" w:rsidRDefault="006D04E5" w:rsidP="007668B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развитие у обучающихся.</w:t>
            </w:r>
          </w:p>
          <w:p w:rsidR="006D04E5" w:rsidRPr="00026A88" w:rsidRDefault="006D04E5" w:rsidP="007668B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способностей эстетического восприятия и оценки произведений литературы, а также отраженных в них явлений жизни;</w:t>
            </w:r>
          </w:p>
          <w:p w:rsidR="006D04E5" w:rsidRPr="00026A88" w:rsidRDefault="006D04E5" w:rsidP="007668B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воспитание высоких нравственных качеств личности, патриотических чувств, гражданской позиции;</w:t>
            </w:r>
          </w:p>
          <w:p w:rsidR="006D04E5" w:rsidRPr="00026A88" w:rsidRDefault="006D04E5" w:rsidP="007668B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воспитание культуры речи обучающихся.</w:t>
            </w:r>
          </w:p>
          <w:p w:rsidR="006D04E5" w:rsidRPr="00026A88" w:rsidRDefault="006D04E5" w:rsidP="00766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Данные цели обуславливают решение следующих задач:</w:t>
            </w:r>
            <w:r w:rsidRPr="00026A88">
              <w:rPr>
                <w:rFonts w:ascii="Times New Roman" w:hAnsi="Times New Roman"/>
              </w:rPr>
              <w:tab/>
            </w:r>
          </w:p>
          <w:p w:rsidR="006D04E5" w:rsidRPr="00026A88" w:rsidRDefault="006D04E5" w:rsidP="007668B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обучающихся , их жизненного и эстетического опыта;</w:t>
            </w:r>
          </w:p>
          <w:p w:rsidR="006D04E5" w:rsidRPr="00026A88" w:rsidRDefault="006D04E5" w:rsidP="007668B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 xml:space="preserve">развитие познавательных интересов, интеллектуальных и творческих способностей, устной и письменной речи обучающихся;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      </w:r>
          </w:p>
          <w:p w:rsidR="006D04E5" w:rsidRPr="00026A88" w:rsidRDefault="006D04E5" w:rsidP="007668B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      </w:r>
          </w:p>
          <w:p w:rsidR="006D04E5" w:rsidRPr="00026A88" w:rsidRDefault="006D04E5" w:rsidP="007668B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      </w:r>
          </w:p>
          <w:p w:rsidR="006D04E5" w:rsidRPr="00026A88" w:rsidRDefault="006D04E5" w:rsidP="007668B0">
            <w:pPr>
              <w:pStyle w:val="c29"/>
              <w:tabs>
                <w:tab w:val="left" w:pos="7657"/>
              </w:tabs>
              <w:spacing w:before="0" w:beforeAutospacing="0" w:after="0" w:afterAutospacing="0"/>
              <w:rPr>
                <w:rStyle w:val="FontStyle11"/>
                <w:sz w:val="22"/>
                <w:szCs w:val="22"/>
              </w:rPr>
            </w:pPr>
          </w:p>
        </w:tc>
      </w:tr>
      <w:tr w:rsidR="006D04E5" w:rsidRPr="00026A88" w:rsidTr="007668B0">
        <w:trPr>
          <w:trHeight w:val="819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E5" w:rsidRPr="00026A88" w:rsidRDefault="006D04E5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026A88">
              <w:rPr>
                <w:rStyle w:val="FontStyle11"/>
                <w:sz w:val="22"/>
                <w:szCs w:val="22"/>
              </w:rPr>
              <w:t>Срок</w:t>
            </w:r>
          </w:p>
          <w:p w:rsidR="006D04E5" w:rsidRPr="00026A88" w:rsidRDefault="006D04E5" w:rsidP="007668B0">
            <w:pPr>
              <w:pStyle w:val="Style2"/>
              <w:widowControl/>
              <w:tabs>
                <w:tab w:val="left" w:pos="7657"/>
              </w:tabs>
              <w:spacing w:line="240" w:lineRule="exact"/>
              <w:ind w:left="10" w:right="547" w:hanging="10"/>
              <w:rPr>
                <w:rStyle w:val="FontStyle12"/>
                <w:b w:val="0"/>
                <w:sz w:val="22"/>
                <w:szCs w:val="22"/>
              </w:rPr>
            </w:pPr>
            <w:r w:rsidRPr="00026A88">
              <w:rPr>
                <w:rStyle w:val="FontStyle11"/>
                <w:sz w:val="22"/>
                <w:szCs w:val="22"/>
              </w:rPr>
              <w:t>реализации</w:t>
            </w:r>
            <w:r w:rsidRPr="00026A88">
              <w:rPr>
                <w:rStyle w:val="FontStyle12"/>
                <w:sz w:val="22"/>
                <w:szCs w:val="22"/>
              </w:rPr>
              <w:t>программы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E5" w:rsidRPr="00026A88" w:rsidRDefault="006D04E5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026A88">
              <w:rPr>
                <w:rStyle w:val="FontStyle11"/>
                <w:sz w:val="22"/>
                <w:szCs w:val="22"/>
              </w:rPr>
              <w:t>1 год</w:t>
            </w:r>
          </w:p>
          <w:p w:rsidR="006D04E5" w:rsidRPr="00026A88" w:rsidRDefault="006D04E5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6D04E5" w:rsidRPr="00026A88" w:rsidTr="007668B0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E5" w:rsidRPr="00026A88" w:rsidRDefault="006D04E5" w:rsidP="007668B0">
            <w:pPr>
              <w:pStyle w:val="Style2"/>
              <w:widowControl/>
              <w:tabs>
                <w:tab w:val="left" w:pos="7657"/>
              </w:tabs>
              <w:ind w:left="10" w:right="86" w:hanging="10"/>
              <w:rPr>
                <w:rStyle w:val="FontStyle11"/>
                <w:sz w:val="22"/>
                <w:szCs w:val="22"/>
              </w:rPr>
            </w:pPr>
            <w:r w:rsidRPr="00026A88">
              <w:rPr>
                <w:rStyle w:val="FontStyle11"/>
                <w:sz w:val="22"/>
                <w:szCs w:val="22"/>
              </w:rPr>
              <w:t>Место учебного предмета в учебном плане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E5" w:rsidRPr="00026A88" w:rsidRDefault="006D04E5" w:rsidP="007668B0">
            <w:pPr>
              <w:pStyle w:val="a3"/>
              <w:tabs>
                <w:tab w:val="left" w:pos="7657"/>
              </w:tabs>
              <w:rPr>
                <w:rStyle w:val="FontStyle11"/>
                <w:iCs/>
                <w:sz w:val="22"/>
                <w:szCs w:val="22"/>
              </w:rPr>
            </w:pPr>
            <w:r w:rsidRPr="00026A88">
              <w:rPr>
                <w:rStyle w:val="FontStyle11"/>
                <w:iCs/>
                <w:sz w:val="22"/>
                <w:szCs w:val="22"/>
              </w:rPr>
              <w:t xml:space="preserve"> 102 часа  (3 часа в неделю)</w:t>
            </w:r>
          </w:p>
          <w:p w:rsidR="006D04E5" w:rsidRPr="00026A88" w:rsidRDefault="006D04E5" w:rsidP="007668B0">
            <w:pPr>
              <w:pStyle w:val="a3"/>
              <w:tabs>
                <w:tab w:val="left" w:pos="7657"/>
              </w:tabs>
              <w:rPr>
                <w:rStyle w:val="FontStyle11"/>
                <w:iCs/>
                <w:sz w:val="22"/>
                <w:szCs w:val="22"/>
              </w:rPr>
            </w:pPr>
          </w:p>
          <w:p w:rsidR="006D04E5" w:rsidRPr="00026A88" w:rsidRDefault="006D04E5" w:rsidP="007668B0">
            <w:pPr>
              <w:pStyle w:val="a3"/>
              <w:tabs>
                <w:tab w:val="left" w:pos="7657"/>
              </w:tabs>
              <w:rPr>
                <w:rStyle w:val="FontStyle11"/>
                <w:iCs/>
                <w:sz w:val="22"/>
                <w:szCs w:val="22"/>
              </w:rPr>
            </w:pPr>
          </w:p>
        </w:tc>
      </w:tr>
      <w:tr w:rsidR="006D04E5" w:rsidRPr="00026A88" w:rsidTr="007668B0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E5" w:rsidRPr="00026A88" w:rsidRDefault="006D04E5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026A88">
              <w:rPr>
                <w:rStyle w:val="FontStyle11"/>
                <w:sz w:val="22"/>
                <w:szCs w:val="22"/>
              </w:rPr>
              <w:t>Результаты</w:t>
            </w:r>
          </w:p>
          <w:p w:rsidR="006D04E5" w:rsidRPr="00026A88" w:rsidRDefault="006D04E5" w:rsidP="007668B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2"/>
                <w:szCs w:val="22"/>
              </w:rPr>
            </w:pPr>
            <w:r w:rsidRPr="00026A88">
              <w:rPr>
                <w:rStyle w:val="FontStyle11"/>
                <w:sz w:val="22"/>
                <w:szCs w:val="22"/>
              </w:rPr>
              <w:t>освоения</w:t>
            </w:r>
          </w:p>
          <w:p w:rsidR="006D04E5" w:rsidRPr="00026A88" w:rsidRDefault="006D04E5" w:rsidP="007668B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2"/>
                <w:szCs w:val="22"/>
              </w:rPr>
            </w:pPr>
            <w:r w:rsidRPr="00026A88">
              <w:rPr>
                <w:rStyle w:val="FontStyle11"/>
                <w:sz w:val="22"/>
                <w:szCs w:val="22"/>
              </w:rPr>
              <w:t>учебного</w:t>
            </w:r>
          </w:p>
          <w:p w:rsidR="006D04E5" w:rsidRPr="00026A88" w:rsidRDefault="006D04E5" w:rsidP="007668B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2"/>
                <w:szCs w:val="22"/>
              </w:rPr>
            </w:pPr>
            <w:r w:rsidRPr="00026A88">
              <w:rPr>
                <w:rStyle w:val="FontStyle11"/>
                <w:sz w:val="22"/>
                <w:szCs w:val="22"/>
              </w:rPr>
              <w:t>предмета</w:t>
            </w:r>
          </w:p>
          <w:p w:rsidR="006D04E5" w:rsidRPr="00026A88" w:rsidRDefault="006D04E5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026A88">
              <w:rPr>
                <w:rStyle w:val="FontStyle11"/>
                <w:sz w:val="22"/>
                <w:szCs w:val="22"/>
              </w:rPr>
              <w:lastRenderedPageBreak/>
              <w:t>(требования к</w:t>
            </w:r>
          </w:p>
          <w:p w:rsidR="006D04E5" w:rsidRPr="00026A88" w:rsidRDefault="006D04E5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026A88">
              <w:rPr>
                <w:rStyle w:val="FontStyle11"/>
                <w:sz w:val="22"/>
                <w:szCs w:val="22"/>
              </w:rPr>
              <w:t>выпускнику)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4E5" w:rsidRPr="00026A88" w:rsidRDefault="006D04E5" w:rsidP="007668B0">
            <w:pPr>
              <w:pStyle w:val="a3"/>
              <w:ind w:firstLine="708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lastRenderedPageBreak/>
              <w:t>Учащиеся должны знать:</w:t>
            </w:r>
          </w:p>
          <w:p w:rsidR="006D04E5" w:rsidRPr="00026A88" w:rsidRDefault="006D04E5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Основные этапы жизненного и творческого пути классических писателей.</w:t>
            </w:r>
          </w:p>
          <w:p w:rsidR="006D04E5" w:rsidRPr="00026A88" w:rsidRDefault="006D04E5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Тексты художественных произведений.</w:t>
            </w:r>
          </w:p>
          <w:p w:rsidR="006D04E5" w:rsidRPr="00026A88" w:rsidRDefault="006D04E5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Сюжет, особенности композиции.</w:t>
            </w:r>
          </w:p>
          <w:p w:rsidR="006D04E5" w:rsidRPr="00026A88" w:rsidRDefault="006D04E5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lastRenderedPageBreak/>
              <w:t>Типическое значение характеров главных героев произведений.</w:t>
            </w:r>
          </w:p>
          <w:p w:rsidR="006D04E5" w:rsidRPr="00026A88" w:rsidRDefault="006D04E5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Основные понятия: литературный характер, литературный тип, реализм, критический реализм.</w:t>
            </w:r>
          </w:p>
          <w:p w:rsidR="006D04E5" w:rsidRPr="00026A88" w:rsidRDefault="006D04E5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Изобразительно-выразительные средства языка.</w:t>
            </w:r>
          </w:p>
          <w:p w:rsidR="006D04E5" w:rsidRPr="00026A88" w:rsidRDefault="006D04E5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 xml:space="preserve">Элементы стихотворной речи (ритм, размеры, строфа). </w:t>
            </w:r>
          </w:p>
          <w:p w:rsidR="006D04E5" w:rsidRPr="00026A88" w:rsidRDefault="006D04E5" w:rsidP="007668B0">
            <w:pPr>
              <w:spacing w:after="0" w:line="240" w:lineRule="auto"/>
              <w:ind w:firstLine="708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Учащиеся должны уметь:</w:t>
            </w:r>
          </w:p>
          <w:p w:rsidR="006D04E5" w:rsidRPr="00026A88" w:rsidRDefault="006D04E5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Выразительно читать произведения или отрывки из них, в том числе выученные наизусть.</w:t>
            </w:r>
          </w:p>
          <w:p w:rsidR="006D04E5" w:rsidRPr="00026A88" w:rsidRDefault="006D04E5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Анализировать произведения с учетом его идейно-художественного своеобразия.</w:t>
            </w:r>
          </w:p>
          <w:p w:rsidR="006D04E5" w:rsidRPr="00026A88" w:rsidRDefault="006D04E5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Определять принадлежность к одному из литературных родов (эпос, лирика, драма).</w:t>
            </w:r>
          </w:p>
          <w:p w:rsidR="006D04E5" w:rsidRPr="00026A88" w:rsidRDefault="006D04E5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Определять идейно-художественную роль в произведении элементов сюжета, композиции, системы образов и изобразительно-выразительных средств языка.</w:t>
            </w:r>
          </w:p>
          <w:p w:rsidR="006D04E5" w:rsidRPr="00026A88" w:rsidRDefault="006D04E5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Выявлять роль героя в раскрытии идейного содержания произведения и авторскую оценку героя.</w:t>
            </w:r>
          </w:p>
          <w:p w:rsidR="006D04E5" w:rsidRPr="00026A88" w:rsidRDefault="006D04E5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Обосновывать своё мнение о произведениях и героях.</w:t>
            </w:r>
          </w:p>
          <w:p w:rsidR="006D04E5" w:rsidRPr="00026A88" w:rsidRDefault="006D04E5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Свободно владеть монологической речью, уметь высказывать свои суждения и аргументировано их отстаивать.</w:t>
            </w:r>
          </w:p>
          <w:p w:rsidR="006D04E5" w:rsidRPr="00026A88" w:rsidRDefault="006D04E5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Составлять план и конспект общественно-политической и литературно-критической статей.</w:t>
            </w:r>
          </w:p>
          <w:p w:rsidR="006D04E5" w:rsidRPr="00026A88" w:rsidRDefault="006D04E5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Готовить доклад, сообщение, реферат на литературную тему (по одному источнику).</w:t>
            </w:r>
          </w:p>
          <w:p w:rsidR="006D04E5" w:rsidRPr="00026A88" w:rsidRDefault="006D04E5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Писать рецензию (или отзыв) на самостоятельно прочитанное произведение, просмотренный фильм, телепередачу, спектакль.</w:t>
            </w:r>
          </w:p>
          <w:p w:rsidR="006D04E5" w:rsidRPr="00026A88" w:rsidRDefault="006D04E5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>Писать сочинение на литературную или публицистическую тему.</w:t>
            </w:r>
          </w:p>
          <w:p w:rsidR="006D04E5" w:rsidRPr="00026A88" w:rsidRDefault="006D04E5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26A88">
              <w:rPr>
                <w:rFonts w:ascii="Times New Roman" w:hAnsi="Times New Roman"/>
              </w:rPr>
              <w:t xml:space="preserve">Пользоваться словарями различных типов и справочниками.  </w:t>
            </w:r>
          </w:p>
          <w:p w:rsidR="006D04E5" w:rsidRPr="00026A88" w:rsidRDefault="006D04E5" w:rsidP="007668B0">
            <w:pPr>
              <w:pStyle w:val="a3"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</w:p>
        </w:tc>
      </w:tr>
    </w:tbl>
    <w:p w:rsidR="006D04E5" w:rsidRPr="00A535D2" w:rsidRDefault="006D04E5" w:rsidP="006D04E5">
      <w:pPr>
        <w:tabs>
          <w:tab w:val="left" w:pos="7657"/>
        </w:tabs>
        <w:rPr>
          <w:rFonts w:ascii="Times New Roman" w:hAnsi="Times New Roman"/>
        </w:rPr>
      </w:pPr>
    </w:p>
    <w:p w:rsidR="00A328AC" w:rsidRDefault="00A328AC"/>
    <w:sectPr w:rsidR="00A328AC" w:rsidSect="007308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1D81B14"/>
    <w:lvl w:ilvl="0">
      <w:numFmt w:val="bullet"/>
      <w:lvlText w:val="*"/>
      <w:lvlJc w:val="left"/>
    </w:lvl>
  </w:abstractNum>
  <w:abstractNum w:abstractNumId="1">
    <w:nsid w:val="00C3785E"/>
    <w:multiLevelType w:val="multilevel"/>
    <w:tmpl w:val="3AAEA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96F67"/>
    <w:multiLevelType w:val="hybridMultilevel"/>
    <w:tmpl w:val="4D26F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744A57"/>
    <w:multiLevelType w:val="hybridMultilevel"/>
    <w:tmpl w:val="4DA4E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C0239D"/>
    <w:multiLevelType w:val="hybridMultilevel"/>
    <w:tmpl w:val="F9A26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C42170"/>
    <w:multiLevelType w:val="hybridMultilevel"/>
    <w:tmpl w:val="BA980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27427F"/>
    <w:multiLevelType w:val="hybridMultilevel"/>
    <w:tmpl w:val="BABE9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A053DC"/>
    <w:multiLevelType w:val="hybridMultilevel"/>
    <w:tmpl w:val="A6663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50"/>
        <w:lvlJc w:val="left"/>
        <w:rPr>
          <w:rFonts w:ascii="Arial" w:hAnsi="Arial" w:hint="default"/>
        </w:rPr>
      </w:lvl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6D04E5"/>
    <w:rsid w:val="00026A88"/>
    <w:rsid w:val="002A4FC5"/>
    <w:rsid w:val="0047383D"/>
    <w:rsid w:val="006756DD"/>
    <w:rsid w:val="006D04E5"/>
    <w:rsid w:val="00897710"/>
    <w:rsid w:val="00A32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4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6D04E5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qFormat/>
    <w:rsid w:val="006D04E5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6D04E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6D04E5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c29">
    <w:name w:val="c29"/>
    <w:basedOn w:val="a"/>
    <w:rsid w:val="006D04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 Spacing"/>
    <w:qFormat/>
    <w:rsid w:val="006D04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26A88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624</Words>
  <Characters>3561</Characters>
  <Application>Microsoft Office Word</Application>
  <DocSecurity>0</DocSecurity>
  <Lines>29</Lines>
  <Paragraphs>8</Paragraphs>
  <ScaleCrop>false</ScaleCrop>
  <Company>Grizli777</Company>
  <LinksUpToDate>false</LinksUpToDate>
  <CharactersWithSpaces>4177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samsung300e5x</dc:creator>
  <cp:lastModifiedBy>Полякова</cp:lastModifiedBy>
  <cp:revision>4</cp:revision>
  <dcterms:created xsi:type="dcterms:W3CDTF">2021-06-09T21:42:00Z</dcterms:created>
  <dcterms:modified xsi:type="dcterms:W3CDTF">2022-07-13T13:17:00Z</dcterms:modified>
</cp:coreProperties>
</file>