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EC" w:rsidRPr="00C7460C" w:rsidRDefault="00F670EC" w:rsidP="00F67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60C">
        <w:rPr>
          <w:rFonts w:ascii="Times New Roman" w:hAnsi="Times New Roman" w:cs="Times New Roman"/>
          <w:b/>
          <w:bCs/>
          <w:sz w:val="24"/>
          <w:szCs w:val="24"/>
        </w:rPr>
        <w:t>Анкета школьника</w:t>
      </w:r>
    </w:p>
    <w:p w:rsidR="00F670EC" w:rsidRPr="00C7460C" w:rsidRDefault="00F670EC" w:rsidP="00F670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60C">
        <w:rPr>
          <w:rFonts w:ascii="Times New Roman" w:hAnsi="Times New Roman" w:cs="Times New Roman"/>
          <w:b/>
          <w:bCs/>
          <w:sz w:val="24"/>
          <w:szCs w:val="24"/>
        </w:rPr>
        <w:t xml:space="preserve">(заполняется вместе с </w:t>
      </w:r>
      <w:r>
        <w:rPr>
          <w:rFonts w:ascii="Times New Roman" w:hAnsi="Times New Roman" w:cs="Times New Roman"/>
          <w:b/>
          <w:bCs/>
          <w:sz w:val="24"/>
          <w:szCs w:val="24"/>
        </w:rPr>
        <w:t>законными представителями</w:t>
      </w:r>
      <w:r w:rsidRPr="00C7460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1. УДОВЛЕТВОРЯЕТ ЛИ ВАС СИСТЕМА ОРГАНИЗАЦИИ ПИТАНИЯ В ШКОЛЕ?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1" name="Рисунок 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" name="Рисунок 2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3" name="Рисунок 3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ЗАТРУДНЯЮСЬ ОТВЕТИТЬ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2. УДОВЛЕТВОРЯЕТ ЛИ ВАС САНИТАРНОЕ СОСТОЯНИЕ ШКОЛЬНОЙ СТОЛОВОЙ?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4" name="Рисунок 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5" name="Рисунок 5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6" name="Рисунок 6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ЗАТРУДНЯЮСЬ ОТВЕТИТЬ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3. ПИТАЕТЕСЬ ЛИ ВЫ В ШКОЛЬНОЙ СТОЛОВОЙ?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7" name="Рисунок 7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8" name="Рисунок 8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3.1. ЕСЛИ НЕТ, ТО ПО КАКОЙ ПРИЧИНЕ?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9" name="Рисунок 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 НРАВИТСЯ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10" name="Рисунок 10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 УСПЕВАЕТЕ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11" name="Рисунок 11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ПИТАЕТЕСЬ ДОМА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4. В ШКОЛЕ ВЫ ПОЛУЧАЕТЕ: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12" name="Рисунок 12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ГОРЯЧИЙ ЗАВТРАК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13" name="Рисунок 13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ГОРЯЧИЙ ОБЕД (С ПЕРВЫМ БЛЮДОМ)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14" name="Рисунок 1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2-РАЗОВОЕ ГОРЯЧЕЕ ПИТАНИЕ (ЗАВТРАК + ОБЕД)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5. НАЕДАЕТЕСЬ ЛИ ВЫ В ШКОЛЕ?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15" name="Рисунок 15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16" name="Рисунок 1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ИНОГДА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17" name="Рисунок 17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6. ХВАТАЕТ ЛИ ПРОДОЛЖИТЕЛЬНОСТИ ПЕРЕМЕНЫ ДЛЯ ТОГО, ЧТОБЫ ПОЕСТЬ В ШКОЛЕ?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104775" cy="161925"/>
            <wp:effectExtent l="19050" t="0" r="9525" b="0"/>
            <wp:docPr id="18" name="Рисунок 18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7. НРАВИТСЯ ПИТАНИЕ В ШКОЛЬНОЙ СТОЛОВОЙ?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0" name="Рисунок 20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1" name="Рисунок 2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2" name="Рисунок 22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 ВСЕГДА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7.1. ЕСЛИ НЕ НРАВИТСЯ, ТО ПОЧЕМУ?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3" name="Рисунок 23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НЕВКУСНО ГОТОВЯТ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4" name="Рисунок 2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ОДНООБРАЗНОЕ ПИТАНИЕ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5" name="Рисунок 25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ГОТОВЯТ НЕЛЮБИМУЮ ПИЩУ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6" name="Рисунок 2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ОСТЫВШАЯ ЕДА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7" name="Рисунок 27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МАЛЕНЬКИЕ ПОРЦИИ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8" name="Рисунок 28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ИНОЕ _______________________________________________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8. ПОСЕЩАЕТЕ ЛИ ГРУППУ ПРОДЛЁННОГО ДНЯ?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29" name="Рисунок 2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30" name="Рисунок 30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8.1. ЕСЛИ ДА, ТО ПОЛУЧАЕТЕ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 ПОЛДНИК В ШКОЛЕ ИЛИ ПРИНОСИТЕ</w:t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ДОМА?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31" name="Рисунок 3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ПОЛУЧАЕТ ПОЛДНИК В ШКОЛЕ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32" name="Рисунок 32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ПРИНОСИТ ИЗ ДОМА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9. УСТРАИВАЕТ МЕНЮ ШКОЛЬНОЙ СТОЛОВОЙ?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33" name="Рисунок 33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34" name="Рисунок 3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35" name="Рисунок 35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ИНОГДА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10. СЧИТАЕТЕ ЛИ ПИТАНИЕ В ШКОЛЕ ЗДОРОВЫМ И ПОЛНОЦЕННЫМ?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36" name="Рисунок 36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19050" t="0" r="9525" b="0"/>
            <wp:docPr id="37" name="Рисунок 37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11. ВАШИ ПРЕДЛОЖЕНИЯ ПО ИЗМЕНЕНИЮ МЕНЮ: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</w:t>
      </w:r>
    </w:p>
    <w:p w:rsidR="00F670EC" w:rsidRPr="00334352" w:rsidRDefault="00F670EC" w:rsidP="00F670E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12. ВАШИ ПРЕДЛОЖЕНИЯ ПО УЛУЧШЕНИЮ ПИТАНИЯ В ШКОЛЕ</w:t>
      </w:r>
    </w:p>
    <w:p w:rsidR="00F670EC" w:rsidRPr="00C7460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352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</w:t>
      </w: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0EC" w:rsidRDefault="00F670EC" w:rsidP="00F67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019F" w:rsidRDefault="0052019F"/>
    <w:sectPr w:rsidR="0052019F" w:rsidSect="0052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0EC"/>
    <w:rsid w:val="0052019F"/>
    <w:rsid w:val="00F6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0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2022-08-30T08:37:00Z</dcterms:created>
  <dcterms:modified xsi:type="dcterms:W3CDTF">2022-08-30T08:38:00Z</dcterms:modified>
</cp:coreProperties>
</file>