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AAF" w:rsidRPr="001E511C" w:rsidRDefault="00316AAF" w:rsidP="00316AAF">
      <w:pPr>
        <w:spacing w:after="0" w:line="240" w:lineRule="auto"/>
        <w:jc w:val="center"/>
        <w:rPr>
          <w:rFonts w:ascii="Times New Roman" w:hAnsi="Times New Roman" w:cs="Times New Roman"/>
          <w:b/>
          <w:sz w:val="36"/>
          <w:szCs w:val="36"/>
        </w:rPr>
      </w:pPr>
      <w:bookmarkStart w:id="0" w:name="_GoBack"/>
      <w:bookmarkEnd w:id="0"/>
      <w:r w:rsidRPr="001E511C">
        <w:rPr>
          <w:rFonts w:ascii="Times New Roman" w:hAnsi="Times New Roman" w:cs="Times New Roman"/>
          <w:b/>
          <w:sz w:val="36"/>
          <w:szCs w:val="36"/>
        </w:rPr>
        <w:t xml:space="preserve">Положения КоАП РФ и УК РФ, </w:t>
      </w:r>
    </w:p>
    <w:p w:rsidR="00316AAF" w:rsidRPr="001E511C" w:rsidRDefault="00316AAF" w:rsidP="00316AAF">
      <w:pPr>
        <w:spacing w:after="0" w:line="240" w:lineRule="auto"/>
        <w:jc w:val="center"/>
        <w:rPr>
          <w:rFonts w:ascii="Times New Roman" w:hAnsi="Times New Roman" w:cs="Times New Roman"/>
          <w:b/>
          <w:sz w:val="36"/>
          <w:szCs w:val="36"/>
        </w:rPr>
      </w:pPr>
      <w:r w:rsidRPr="001E511C">
        <w:rPr>
          <w:rFonts w:ascii="Times New Roman" w:hAnsi="Times New Roman" w:cs="Times New Roman"/>
          <w:b/>
          <w:sz w:val="36"/>
          <w:szCs w:val="36"/>
        </w:rPr>
        <w:t>касающиеся деятельности террористической и экстремистской направленности</w:t>
      </w:r>
    </w:p>
    <w:p w:rsidR="00316AAF" w:rsidRPr="00316AAF" w:rsidRDefault="00316AAF" w:rsidP="00316AAF">
      <w:pPr>
        <w:spacing w:after="0" w:line="240" w:lineRule="auto"/>
        <w:jc w:val="center"/>
        <w:rPr>
          <w:rFonts w:ascii="Times New Roman" w:hAnsi="Times New Roman" w:cs="Times New Roman"/>
        </w:rPr>
      </w:pPr>
    </w:p>
    <w:p w:rsidR="00316AAF" w:rsidRPr="00316AAF" w:rsidRDefault="00316AAF" w:rsidP="00316AAF">
      <w:pPr>
        <w:spacing w:after="0" w:line="240" w:lineRule="auto"/>
        <w:ind w:firstLine="426"/>
        <w:jc w:val="both"/>
        <w:rPr>
          <w:rFonts w:ascii="Times New Roman" w:hAnsi="Times New Roman" w:cs="Times New Roman"/>
        </w:rPr>
      </w:pPr>
      <w:r w:rsidRPr="00316AAF">
        <w:rPr>
          <w:rFonts w:ascii="Times New Roman" w:hAnsi="Times New Roman" w:cs="Times New Roman"/>
        </w:rPr>
        <w:t>На основании Федерального закона от 25 июля 2002 г. № 114-ФЗ «О противодействии экстремистской деятельности», Федерального закона от 6 марта 2006 г. № 35-ФЗ «О противодействии терроризму» за осуществление экстремистской и террористической деятельности граждане РФ,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РФ порядке.</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b/>
          <w:u w:val="single"/>
        </w:rPr>
      </w:pPr>
      <w:r w:rsidRPr="00316AAF">
        <w:rPr>
          <w:rFonts w:ascii="Times New Roman" w:hAnsi="Times New Roman" w:cs="Times New Roman"/>
          <w:b/>
          <w:u w:val="single"/>
        </w:rPr>
        <w:t>Административная ответственность:</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u w:val="single"/>
        </w:rPr>
      </w:pPr>
      <w:r w:rsidRPr="00316AAF">
        <w:rPr>
          <w:rFonts w:ascii="Times New Roman" w:hAnsi="Times New Roman" w:cs="Times New Roman"/>
          <w:u w:val="single"/>
        </w:rPr>
        <w:t>Статья 13.15. Злоупотребление свободой массовой информации</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статьями 20.3, 20.3.1 и 20.29 КоАП РФ,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u w:val="single"/>
        </w:rPr>
      </w:pPr>
      <w:r w:rsidRPr="00316AAF">
        <w:rPr>
          <w:rFonts w:ascii="Times New Roman" w:hAnsi="Times New Roman" w:cs="Times New Roman"/>
          <w:u w:val="single"/>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w:t>
      </w:r>
      <w:r>
        <w:rPr>
          <w:rFonts w:ascii="Times New Roman" w:hAnsi="Times New Roman" w:cs="Times New Roman"/>
        </w:rPr>
        <w:t>министративного правонарушения.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u w:val="single"/>
        </w:rPr>
      </w:pPr>
      <w:r w:rsidRPr="00316AAF">
        <w:rPr>
          <w:rFonts w:ascii="Times New Roman" w:hAnsi="Times New Roman" w:cs="Times New Roman"/>
          <w:u w:val="single"/>
        </w:rPr>
        <w:lastRenderedPageBreak/>
        <w:t>Статья 20.29. Производство и распространение экстремистских материалов</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u w:val="single"/>
        </w:rPr>
      </w:pPr>
      <w:r w:rsidRPr="00316AAF">
        <w:rPr>
          <w:rFonts w:ascii="Times New Roman" w:hAnsi="Times New Roman" w:cs="Times New Roman"/>
          <w:u w:val="single"/>
        </w:rPr>
        <w:t>Статья 20.3.1. Возбуждение ненависти либо вражды, а равно унижение человеческого достоинства</w:t>
      </w:r>
    </w:p>
    <w:p w:rsid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деяния,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b/>
          <w:u w:val="single"/>
        </w:rPr>
      </w:pPr>
      <w:r w:rsidRPr="00316AAF">
        <w:rPr>
          <w:rFonts w:ascii="Times New Roman" w:hAnsi="Times New Roman" w:cs="Times New Roman"/>
          <w:b/>
          <w:u w:val="single"/>
        </w:rPr>
        <w:t>Уголовная ответственность:</w:t>
      </w:r>
    </w:p>
    <w:p w:rsidR="00316AAF" w:rsidRPr="00316AAF" w:rsidRDefault="00316AAF" w:rsidP="00316AAF">
      <w:pPr>
        <w:spacing w:after="0" w:line="240" w:lineRule="auto"/>
        <w:jc w:val="both"/>
        <w:rPr>
          <w:rFonts w:ascii="Times New Roman" w:hAnsi="Times New Roman" w:cs="Times New Roman"/>
        </w:rPr>
      </w:pPr>
    </w:p>
    <w:p w:rsidR="00316AAF" w:rsidRPr="00B76A92" w:rsidRDefault="00316AAF" w:rsidP="00316AAF">
      <w:pPr>
        <w:spacing w:after="0" w:line="240" w:lineRule="auto"/>
        <w:jc w:val="both"/>
        <w:rPr>
          <w:rFonts w:ascii="Times New Roman" w:hAnsi="Times New Roman" w:cs="Times New Roman"/>
          <w:b/>
        </w:rPr>
      </w:pPr>
      <w:r w:rsidRPr="00B76A92">
        <w:rPr>
          <w:rFonts w:ascii="Times New Roman" w:hAnsi="Times New Roman" w:cs="Times New Roman"/>
          <w:b/>
        </w:rPr>
        <w:t>Как следует из преамбулы Постановления Пленума Верховного Суда РФ от 9 февраля 2012 г. № 1 «О некоторых вопросах судебной практики по уголовным делам о преступлениях террористической направленности», в целях уголовно-правового обеспечения противодействия терроризму и в интересах выполнения международных обязательств УК РФ устанавливает ответственность за совершение преступлений террористической направленности, предусмотренных ст. ст. 205, 205.1, 205.2, 205.3, 205.4, 205.5, 206, 208, 211, 220, 221, 277, 278, 279, 360 и 361.</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u w:val="single"/>
        </w:rPr>
      </w:pPr>
      <w:r w:rsidRPr="00316AAF">
        <w:rPr>
          <w:rFonts w:ascii="Times New Roman" w:hAnsi="Times New Roman" w:cs="Times New Roman"/>
          <w:u w:val="single"/>
        </w:rPr>
        <w:t>Статья 205. Террористический акт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от десяти до пятнадцати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Те же деяния: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а) совершенные группой лиц по предварительному сговору или организованной группой;</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б) повлекшие по неосторожности смерть человека;</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в) повлекшие причинение значительного имущественного ущерба либо наступление иных тяжких последствий,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от двенадцати до двадцати лет с ограничением свободы на срок от одного года до двух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3. Деяния, предусмотренные частями первой или второй настоящей статьи, если они:</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б) повлекли умышленное причинение смерти человеку,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u w:val="single"/>
        </w:rPr>
      </w:pPr>
      <w:r w:rsidRPr="00316AAF">
        <w:rPr>
          <w:rFonts w:ascii="Times New Roman" w:hAnsi="Times New Roman" w:cs="Times New Roman"/>
          <w:u w:val="single"/>
        </w:rPr>
        <w:t>Статья 205.1. Содействие террористической деятельности</w:t>
      </w:r>
    </w:p>
    <w:p w:rsid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Склонение, вербовка или иное вовлечение лица в совершение хотя бы одного из преступлений, предусмотренных статьей 205.2, частями первой и второй статьи 206, статьей 208, частями первой - третьей статьи 211, статьями 220, 221, 277, 278, 279 и 360 настоящего Кодекса, вооружение или подготовка лица в целях совершения хотя бы одного из указанных преступлений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 xml:space="preserve">наказываются лишением свободы </w:t>
      </w:r>
      <w:proofErr w:type="gramStart"/>
      <w:r w:rsidRPr="00316AAF">
        <w:rPr>
          <w:rFonts w:ascii="Times New Roman" w:hAnsi="Times New Roman" w:cs="Times New Roman"/>
        </w:rPr>
        <w:t>на срок от пяти до пятнадцати лет со штрафом в размере</w:t>
      </w:r>
      <w:proofErr w:type="gramEnd"/>
      <w:r w:rsidRPr="00316AAF">
        <w:rPr>
          <w:rFonts w:ascii="Times New Roman" w:hAnsi="Times New Roman" w:cs="Times New Roman"/>
        </w:rPr>
        <w:t xml:space="preserve"> до пятисот тысяч рублей либо в размере заработной платы или иного дохода осужденного за период до трех лет либо без такового.</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1.1. Склонение, вербовка или иное вовлечение лица в совершение хотя бы одного из преступлений, предусмотренных статьями 205, 205.3, 205.4, 205.5, частями третьей и четвертой статьи 206, частью четвертой статьи 211 настоящего Кодекса, вооружение или подготовка лица в целях совершения хотя бы одного из указанных преступлений, а равно финансирование терроризма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 xml:space="preserve">наказываются лишением свободы </w:t>
      </w:r>
      <w:proofErr w:type="gramStart"/>
      <w:r w:rsidRPr="00316AAF">
        <w:rPr>
          <w:rFonts w:ascii="Times New Roman" w:hAnsi="Times New Roman" w:cs="Times New Roman"/>
        </w:rPr>
        <w:t>на срок от восьми до пятнадцати лет со штрафом в размере</w:t>
      </w:r>
      <w:proofErr w:type="gramEnd"/>
      <w:r w:rsidRPr="00316AAF">
        <w:rPr>
          <w:rFonts w:ascii="Times New Roman" w:hAnsi="Times New Roman" w:cs="Times New Roman"/>
        </w:rPr>
        <w:t xml:space="preserve">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Деяния, предусмотренные частями первой или первой.1 настоящей статьи, совершенные лицом с использованием своего служебного положения,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 xml:space="preserve">наказываются лишением свободы </w:t>
      </w:r>
      <w:proofErr w:type="gramStart"/>
      <w:r w:rsidRPr="00316AAF">
        <w:rPr>
          <w:rFonts w:ascii="Times New Roman" w:hAnsi="Times New Roman" w:cs="Times New Roman"/>
        </w:rPr>
        <w:t>на срок от десяти до двадцати лет со штрафом в размере</w:t>
      </w:r>
      <w:proofErr w:type="gramEnd"/>
      <w:r w:rsidRPr="00316AAF">
        <w:rPr>
          <w:rFonts w:ascii="Times New Roman" w:hAnsi="Times New Roman" w:cs="Times New Roman"/>
        </w:rPr>
        <w:t xml:space="preserve">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3. Пособничество в совершении хотя бы одного из преступлений, предусмотренных статьей 205, частью третьей статьи 206, частью первой статьи 208 настоящего Кодекса,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лишением свободы на срок от десяти до двадцати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4. Организация совершения хотя бы одного из преступлений, предусмотренных статьями 205, 205.3, частями третьей и четвертой статьи 206, частью четвертой статьи 211 настоящего Кодекса, или руководство его совершением, а равно организация финансирования терроризма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316AAF" w:rsidRPr="00316AAF" w:rsidRDefault="00316AAF" w:rsidP="00316AAF">
      <w:pPr>
        <w:spacing w:after="0" w:line="240" w:lineRule="auto"/>
        <w:jc w:val="both"/>
        <w:rPr>
          <w:rFonts w:ascii="Times New Roman" w:hAnsi="Times New Roman" w:cs="Times New Roman"/>
          <w:i/>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316AAF" w:rsidRPr="00316AAF" w:rsidRDefault="00316AAF" w:rsidP="00316AAF">
      <w:pPr>
        <w:spacing w:after="0" w:line="240" w:lineRule="auto"/>
        <w:jc w:val="both"/>
        <w:rPr>
          <w:rFonts w:ascii="Times New Roman" w:hAnsi="Times New Roman" w:cs="Times New Roman"/>
          <w:i/>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 xml:space="preserve">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w:t>
      </w:r>
      <w:r w:rsidRPr="00316AAF">
        <w:rPr>
          <w:rFonts w:ascii="Times New Roman" w:hAnsi="Times New Roman" w:cs="Times New Roman"/>
          <w:i/>
        </w:rPr>
        <w:lastRenderedPageBreak/>
        <w:t>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u w:val="single"/>
        </w:rPr>
      </w:pPr>
      <w:r w:rsidRPr="00316AAF">
        <w:rPr>
          <w:rFonts w:ascii="Times New Roman" w:hAnsi="Times New Roman" w:cs="Times New Roman"/>
          <w:u w:val="single"/>
        </w:rPr>
        <w:t>Статья 205.2. Публичные призывы к осуществлению террористической деятельности, публичное оправдание терроризма или пропаганда терроризма</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Публичные призывы к осуществлению террористической деятельности, публичное оправдание терроризма или пропаганда терроризма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штрафом в размере от ста тысяч до пятисот тысяч рублей либо в раз</w:t>
      </w:r>
      <w:r>
        <w:rPr>
          <w:rFonts w:ascii="Times New Roman" w:hAnsi="Times New Roman" w:cs="Times New Roman"/>
        </w:rPr>
        <w:t xml:space="preserve">мере заработной платы или иного </w:t>
      </w:r>
      <w:r w:rsidRPr="00316AAF">
        <w:rPr>
          <w:rFonts w:ascii="Times New Roman" w:hAnsi="Times New Roman" w:cs="Times New Roman"/>
        </w:rPr>
        <w:t>дохода осужденного за период до трех лет либо лишением свободы на срок от двух до пяти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roofErr w:type="gramEnd"/>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rsidR="00316AAF" w:rsidRPr="00316AAF" w:rsidRDefault="00316AAF" w:rsidP="00316AAF">
      <w:pPr>
        <w:spacing w:after="0" w:line="240" w:lineRule="auto"/>
        <w:jc w:val="both"/>
        <w:rPr>
          <w:rFonts w:ascii="Times New Roman" w:hAnsi="Times New Roman" w:cs="Times New Roman"/>
          <w:i/>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1.1.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316AAF" w:rsidRPr="00316AAF" w:rsidRDefault="00316AAF" w:rsidP="00316AAF">
      <w:pPr>
        <w:spacing w:after="0" w:line="240" w:lineRule="auto"/>
        <w:jc w:val="both"/>
        <w:rPr>
          <w:rFonts w:ascii="Times New Roman" w:hAnsi="Times New Roman" w:cs="Times New Roman"/>
          <w:i/>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2. В настоящей статье под террористической деятельностью понимается совершение хотя бы одного из преступлений, предусмотренных статьями 205 - 206, 208, 211, 220, 221, 277, 278, 279, 360, 361 настоящего Кодекса.</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Статья 205.3. Прохождение обучения в целях осуществления террористической деятельности</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Прохождение лицом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360 и 361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360 и 361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u w:val="single"/>
        </w:rPr>
      </w:pPr>
      <w:r w:rsidRPr="00316AAF">
        <w:rPr>
          <w:rFonts w:ascii="Times New Roman" w:hAnsi="Times New Roman" w:cs="Times New Roman"/>
          <w:u w:val="single"/>
        </w:rPr>
        <w:t>Статья 205.4. Организация террористического сообщества и участие в нем</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Создание террористического сообщества,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статьями 205.1, 205.2, 206, 208, 211, 220, 221, 277, 278, 279, 360 и 361 настоящего Кодекса, либо иных преступлений в целях пропаганды, оправдания и поддержки терроризма, а равно руководство таким террористическим сообществом, его частью или входящими в такое сообщество структурными подразделениями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roofErr w:type="gramEnd"/>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Участие в террористическом сообществе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 xml:space="preserve">наказывается лишением свободы </w:t>
      </w:r>
      <w:proofErr w:type="gramStart"/>
      <w:r w:rsidRPr="00316AAF">
        <w:rPr>
          <w:rFonts w:ascii="Times New Roman" w:hAnsi="Times New Roman" w:cs="Times New Roman"/>
        </w:rPr>
        <w:t>на срок от пяти до десяти лет со штрафом в размере</w:t>
      </w:r>
      <w:proofErr w:type="gramEnd"/>
      <w:r w:rsidRPr="00316AAF">
        <w:rPr>
          <w:rFonts w:ascii="Times New Roman" w:hAnsi="Times New Roman" w:cs="Times New Roman"/>
        </w:rPr>
        <w:t xml:space="preserve"> до пятисот тысяч рублей либо в размере заработной платы или иного дохода осужденного за период до трех лет либо без такового.</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316AAF" w:rsidRPr="00316AAF" w:rsidRDefault="00316AAF" w:rsidP="00316AAF">
      <w:pPr>
        <w:spacing w:after="0" w:line="240" w:lineRule="auto"/>
        <w:jc w:val="both"/>
        <w:rPr>
          <w:rFonts w:ascii="Times New Roman" w:hAnsi="Times New Roman" w:cs="Times New Roman"/>
          <w:i/>
        </w:rPr>
      </w:pPr>
    </w:p>
    <w:p w:rsid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2. Под поддержкой терроризма в настоящей статье, пункте "р" части первой статьи 63 и примечании к статье 205.2 настоящего Кодекса понимается оказание услуг, материальной, финансовой или любой иной помощи, способствующих осуществлению террористи</w:t>
      </w:r>
      <w:r>
        <w:rPr>
          <w:rFonts w:ascii="Times New Roman" w:hAnsi="Times New Roman" w:cs="Times New Roman"/>
          <w:i/>
        </w:rPr>
        <w:t>ческой деятельности.</w:t>
      </w:r>
    </w:p>
    <w:p w:rsidR="00316AAF" w:rsidRPr="00316AAF" w:rsidRDefault="00316AAF" w:rsidP="00316AAF">
      <w:pPr>
        <w:spacing w:after="0" w:line="240" w:lineRule="auto"/>
        <w:jc w:val="both"/>
        <w:rPr>
          <w:rFonts w:ascii="Times New Roman" w:hAnsi="Times New Roman" w:cs="Times New Roman"/>
          <w:i/>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u w:val="single"/>
        </w:rPr>
      </w:pPr>
      <w:r w:rsidRPr="00316AAF">
        <w:rPr>
          <w:rFonts w:ascii="Times New Roman" w:hAnsi="Times New Roman" w:cs="Times New Roman"/>
          <w:u w:val="single"/>
        </w:rPr>
        <w:t>Статья 205.5. Организация деятельности террористической организации и участие в деятельности такой организации</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Организация деятельности организации, которая в соответствии с законодательством Российской Федерации признана террористической,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roofErr w:type="gramEnd"/>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Участие в деятельности организации, которая в соответствии с законодательством Российской Федерации признана террористической,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 xml:space="preserve">наказывается лишением свободы </w:t>
      </w:r>
      <w:proofErr w:type="gramStart"/>
      <w:r w:rsidRPr="00316AAF">
        <w:rPr>
          <w:rFonts w:ascii="Times New Roman" w:hAnsi="Times New Roman" w:cs="Times New Roman"/>
        </w:rPr>
        <w:t>на срок от десяти до двадцати лет со штрафом в размере</w:t>
      </w:r>
      <w:proofErr w:type="gramEnd"/>
      <w:r w:rsidRPr="00316AAF">
        <w:rPr>
          <w:rFonts w:ascii="Times New Roman" w:hAnsi="Times New Roman" w:cs="Times New Roman"/>
        </w:rPr>
        <w:t xml:space="preserve"> до пятисот тысяч рублей либо в размере заработной платы или иного дохода осужденного за период до трех лет либо без такового.</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Примечание. Лицо, впервые совершившее преступление, предусмотренное настоящей статьей, и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316AAF" w:rsidRPr="00316AAF" w:rsidRDefault="00316AAF" w:rsidP="00316AAF">
      <w:pPr>
        <w:spacing w:after="0" w:line="240" w:lineRule="auto"/>
        <w:jc w:val="both"/>
        <w:rPr>
          <w:rFonts w:ascii="Times New Roman" w:hAnsi="Times New Roman" w:cs="Times New Roman"/>
          <w:i/>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u w:val="single"/>
        </w:rPr>
      </w:pPr>
      <w:r w:rsidRPr="00316AAF">
        <w:rPr>
          <w:rFonts w:ascii="Times New Roman" w:hAnsi="Times New Roman" w:cs="Times New Roman"/>
          <w:u w:val="single"/>
        </w:rPr>
        <w:t>Статья 207. Заведомо ложн</w:t>
      </w:r>
      <w:r>
        <w:rPr>
          <w:rFonts w:ascii="Times New Roman" w:hAnsi="Times New Roman" w:cs="Times New Roman"/>
          <w:u w:val="single"/>
        </w:rPr>
        <w:t>ое сообщение об акте терроризма</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Деяние, предусмотренное частью первой настоящей статьи, совершенное в отношении объектов социальной инфраструктуры либо повлекшее причинение крупного ущерба,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4. Деяния, предусмотренные частями первой, второй или третьей настоящей статьи, повлекшие по неосторожности смерть человека или иные тяжкие последствия,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Примечания. 1. Крупным ущербом в настоящей статье признается ущерб, сумма которого превышает один миллион рублей.</w:t>
      </w:r>
    </w:p>
    <w:p w:rsidR="00316AAF" w:rsidRPr="00316AAF" w:rsidRDefault="00316AAF" w:rsidP="00316AAF">
      <w:pPr>
        <w:spacing w:after="0" w:line="240" w:lineRule="auto"/>
        <w:jc w:val="both"/>
        <w:rPr>
          <w:rFonts w:ascii="Times New Roman" w:hAnsi="Times New Roman" w:cs="Times New Roman"/>
          <w:i/>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u w:val="single"/>
        </w:rPr>
      </w:pPr>
      <w:r w:rsidRPr="00316AAF">
        <w:rPr>
          <w:rFonts w:ascii="Times New Roman" w:hAnsi="Times New Roman" w:cs="Times New Roman"/>
          <w:u w:val="single"/>
        </w:rPr>
        <w:t>Статья 208. Организация незаконного вооруженного формирования или участие в нем</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Создание вооруженного формирования (объединения, отряда, дружины или иной группы), не предусмотренного федеральным законом, а равно руководство таким формированием или его финансирование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от десяти до двадцати лет с ограничением свободы на срок от одного года до двух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Участие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лишением свободы на срок от восьми до пятнадцати лет с ограничением свободы на срок от одного года до двух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i/>
        </w:rPr>
      </w:pPr>
      <w:r w:rsidRPr="00316AAF">
        <w:rPr>
          <w:rFonts w:ascii="Times New Roman" w:hAnsi="Times New Roman" w:cs="Times New Roman"/>
          <w:i/>
        </w:rPr>
        <w:t>Примечание. Лицо, впервые совершившее преступление, предусмотренное настоящей статьей, добровольно прекратившее участие в незаконном вооруженном формировании и сдавшее оружие, освобождается от уголовной ответственности, если в его действиях не содержится иного состава преступления.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211. Угон судна воздушного или водного транспорта либо железнодорожного подвижного состава</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Угон судна воздушного или водного транспорта либо железнодорожного подвижного состава, а равно захват такого судна или состава в целях угона -</w:t>
      </w:r>
    </w:p>
    <w:p w:rsidR="00316AAF" w:rsidRPr="00316AAF" w:rsidRDefault="00316AAF" w:rsidP="00316AAF">
      <w:pPr>
        <w:spacing w:after="0" w:line="240" w:lineRule="auto"/>
        <w:jc w:val="both"/>
        <w:rPr>
          <w:rFonts w:ascii="Times New Roman" w:hAnsi="Times New Roman" w:cs="Times New Roman"/>
        </w:rPr>
      </w:pPr>
    </w:p>
    <w:p w:rsidR="00C757CB"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4. Деяния, предусмотренные частями первой, второй или третьей настоящей статьи, сопряженные с совершением террористического акта либо иным осуществлением т</w:t>
      </w:r>
      <w:r w:rsidR="00C757CB">
        <w:rPr>
          <w:rFonts w:ascii="Times New Roman" w:hAnsi="Times New Roman" w:cs="Times New Roman"/>
        </w:rPr>
        <w:t xml:space="preserve">еррористической деятельности, - </w:t>
      </w:r>
    </w:p>
    <w:p w:rsidR="00C757CB" w:rsidRDefault="00C757CB"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220. Незаконное обращение с ядерными материалами или радиоактивными веществами</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Незаконные приобретение, хранение, использование, передача или разрушение ядерных материалов или радиоактивных веществ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Те же деяния, повлекшие по неосторожности смерть человека или иные тяжкие последствия,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до пяти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lastRenderedPageBreak/>
        <w:t>3. Деяния, предусмотренные частью первой настоящей статьи, повлекшие по неосторожности смерть двух или более лиц,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до семи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221. Хищение либо вымогательство ядерных материалов или радиоактивных веществ</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Хищение либо вымогательство ядерных материалов или радиоактивных веществ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Те же деяния, совершенные:</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а) группой лиц по предварительному сговору;</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б) утратил силу. - Федеральный закон от 08.12.2003 № 162-ФЗ;</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в) лицом с использованием своего служебного положения;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г) с применением насилия, не опасного для жизни или здоровья, либо с угрозой применения такого насилия,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от четырех до семи лет с ограничением свободы на срок до одного года либо без такового.</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3. Деяния, предусмотренные частями первой или второй настоящей статьи, если они совершены:</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а) организованной группой;</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б) с применением насилия, опасного для жизни или здоровья, либо с угрозой применения такого насилия, -</w:t>
      </w:r>
    </w:p>
    <w:p w:rsidR="00316AAF" w:rsidRPr="00316AAF" w:rsidRDefault="00316AAF" w:rsidP="00316AAF">
      <w:pPr>
        <w:spacing w:after="0" w:line="240" w:lineRule="auto"/>
        <w:jc w:val="both"/>
        <w:rPr>
          <w:rFonts w:ascii="Times New Roman" w:hAnsi="Times New Roman" w:cs="Times New Roman"/>
        </w:rPr>
      </w:pPr>
    </w:p>
    <w:p w:rsid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 xml:space="preserve">наказываются лишением свободы </w:t>
      </w:r>
      <w:proofErr w:type="gramStart"/>
      <w:r w:rsidRPr="00316AAF">
        <w:rPr>
          <w:rFonts w:ascii="Times New Roman" w:hAnsi="Times New Roman" w:cs="Times New Roman"/>
        </w:rPr>
        <w:t>на срок от пяти до десяти лет со штрафом в размере</w:t>
      </w:r>
      <w:proofErr w:type="gramEnd"/>
      <w:r w:rsidRPr="00316AAF">
        <w:rPr>
          <w:rFonts w:ascii="Times New Roman" w:hAnsi="Times New Roman" w:cs="Times New Roman"/>
        </w:rPr>
        <w:t xml:space="preserve"> до одного миллиона рублей или в размере заработной платы или иного дохода осужденного за период до пяти лет либо без такового и с ограничением </w:t>
      </w:r>
      <w:r w:rsidR="00C757CB">
        <w:rPr>
          <w:rFonts w:ascii="Times New Roman" w:hAnsi="Times New Roman" w:cs="Times New Roman"/>
        </w:rPr>
        <w:t>свободы на срок до одного года.</w:t>
      </w:r>
    </w:p>
    <w:p w:rsidR="00C757CB" w:rsidRPr="00316AAF" w:rsidRDefault="00C757CB"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277. Посягательство на жизнь государственного или общественного деятеля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278. Насильственный захват власти или насильственное удержание власти</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Действия, направленные на насильственный захват власти или насильственное удержание власти в нарушение Конституции Российской Федерации, а равно направленные на насильственное изменение конституционного строя Российской Федерации,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от двенадцати до двадцати лет с ограничением свободы на срок до двух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279. Вооруженный мятеж</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от двенадцати до двадцати лет с ограничением свободы на срок до двух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360. Нападение на лиц или учреждения, которые пользуются международной защитой</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Нападение на представителя иностранного государства или сотрудника международной организации, пользующегося международной защитой, а равно на служебные или жилые помещения либо транспортные средства лиц, пользующихся международной защитой,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лишением свободы на срок от двух до шести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То же деяние, совершенное в целях провокации войны или осложнения международных отношений,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лишением свободы на срок от пяти до десяти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361. Акт международного терроризма</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Совершение вне пределов территории Российской Федерации взрыва, поджога 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 а также угроза совершения указанных действий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от десяти до двадцати лет либо пожизненным лишением свободы.</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Финансирование деяний, предусмотренных частью первой настоящей статьи, склонение, вербовка или иное вовлечение лица в их совершение либо вооружение или подготовка лица в целях совершения указанных деяний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 xml:space="preserve">наказывается лишением свободы </w:t>
      </w:r>
      <w:proofErr w:type="gramStart"/>
      <w:r w:rsidRPr="00316AAF">
        <w:rPr>
          <w:rFonts w:ascii="Times New Roman" w:hAnsi="Times New Roman" w:cs="Times New Roman"/>
        </w:rPr>
        <w:t>на срок от восьми до двадцати лет со штрафом в размере</w:t>
      </w:r>
      <w:proofErr w:type="gramEnd"/>
      <w:r w:rsidRPr="00316AAF">
        <w:rPr>
          <w:rFonts w:ascii="Times New Roman" w:hAnsi="Times New Roman" w:cs="Times New Roman"/>
        </w:rPr>
        <w:t xml:space="preserve">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3. Деяния, предусмотренные частью первой настоящей статьи, повлекшие причинение смерти человеку, -</w:t>
      </w:r>
    </w:p>
    <w:p w:rsidR="00316AAF" w:rsidRPr="00316AAF" w:rsidRDefault="00316AAF" w:rsidP="00316AAF">
      <w:pPr>
        <w:spacing w:after="0" w:line="240" w:lineRule="auto"/>
        <w:jc w:val="both"/>
        <w:rPr>
          <w:rFonts w:ascii="Times New Roman" w:hAnsi="Times New Roman" w:cs="Times New Roman"/>
        </w:rPr>
      </w:pPr>
    </w:p>
    <w:p w:rsid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от пятнадцати до двадцати лет с ограничением свободы на срок от одного года до двух лет либ</w:t>
      </w:r>
      <w:r w:rsidR="00B76A92">
        <w:rPr>
          <w:rFonts w:ascii="Times New Roman" w:hAnsi="Times New Roman" w:cs="Times New Roman"/>
        </w:rPr>
        <w:t>о пожизненным лишением свободы.</w:t>
      </w:r>
    </w:p>
    <w:p w:rsidR="00C757CB" w:rsidRDefault="00C757CB" w:rsidP="00316AAF">
      <w:pPr>
        <w:spacing w:after="0" w:line="240" w:lineRule="auto"/>
        <w:jc w:val="both"/>
        <w:rPr>
          <w:rFonts w:ascii="Times New Roman" w:hAnsi="Times New Roman" w:cs="Times New Roman"/>
        </w:rPr>
      </w:pPr>
    </w:p>
    <w:p w:rsidR="00C757CB" w:rsidRPr="00316AAF" w:rsidRDefault="00C757CB"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b/>
        </w:rPr>
      </w:pPr>
      <w:r w:rsidRPr="00C757CB">
        <w:rPr>
          <w:rFonts w:ascii="Times New Roman" w:hAnsi="Times New Roman" w:cs="Times New Roman"/>
          <w:b/>
        </w:rPr>
        <w:t>Согласно Постановлению Пленума Верховного Суда РФ от 28 июня 2011 г. № 11 «О судебной практике по уголовным делам о преступлениях экстремистской направленности» к преступлениям экстремистской направленности относятся преступления, предусмотренные ст. ст. 280, 280.1, 282, 282.1, 282.2, 282.3 УК РФ.</w:t>
      </w:r>
    </w:p>
    <w:p w:rsidR="00316AAF" w:rsidRDefault="00316AAF" w:rsidP="00316AAF">
      <w:pPr>
        <w:spacing w:after="0" w:line="240" w:lineRule="auto"/>
        <w:jc w:val="both"/>
        <w:rPr>
          <w:rFonts w:ascii="Times New Roman" w:hAnsi="Times New Roman" w:cs="Times New Roman"/>
        </w:rPr>
      </w:pPr>
    </w:p>
    <w:p w:rsidR="00C757CB" w:rsidRPr="00316AAF" w:rsidRDefault="00C757CB"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280. Публичные призывы к осуществлению экстремистской деятельности</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Публичные призывы к осуществлению экстремистской деятельности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w:t>
      </w:r>
      <w:proofErr w:type="gramEnd"/>
      <w:r w:rsidRPr="00316AAF">
        <w:rPr>
          <w:rFonts w:ascii="Times New Roman" w:hAnsi="Times New Roman" w:cs="Times New Roman"/>
        </w:rPr>
        <w:t xml:space="preserve"> заниматься определенной деятельностью на тот же срок.</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316AAF" w:rsidRDefault="00316AAF" w:rsidP="00316AAF">
      <w:pPr>
        <w:spacing w:after="0" w:line="240" w:lineRule="auto"/>
        <w:jc w:val="both"/>
        <w:rPr>
          <w:rFonts w:ascii="Times New Roman" w:hAnsi="Times New Roman" w:cs="Times New Roman"/>
        </w:rPr>
      </w:pPr>
    </w:p>
    <w:p w:rsidR="00C757CB" w:rsidRPr="00316AAF" w:rsidRDefault="00C757CB"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280.1. Публичные призывы к осуществлению действий, направленных на нарушение территориальной целостности Российской Федерации</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lastRenderedPageBreak/>
        <w:t>1. Публичные призывы к осуществлению действий, направленных на нарушение территориальной целостности Российской Федерации,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w:t>
      </w:r>
      <w:proofErr w:type="gramEnd"/>
      <w:r w:rsidRPr="00316AAF">
        <w:rPr>
          <w:rFonts w:ascii="Times New Roman" w:hAnsi="Times New Roman" w:cs="Times New Roman"/>
        </w:rPr>
        <w:t xml:space="preserve"> заниматься определенной деятельностью на тот же срок.</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Те же деяния,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282. Возбуждение ненависти либо вражды, а равно уни</w:t>
      </w:r>
      <w:r w:rsidR="00C757CB">
        <w:rPr>
          <w:rFonts w:ascii="Times New Roman" w:hAnsi="Times New Roman" w:cs="Times New Roman"/>
          <w:u w:val="single"/>
        </w:rPr>
        <w:t>жение человеческого достоинства</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 течение одного года,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наказываются штрафом в размере от трехсот тысяч до пятисот тысяч рублей или в раз</w:t>
      </w:r>
      <w:r w:rsidR="00C757CB">
        <w:rPr>
          <w:rFonts w:ascii="Times New Roman" w:hAnsi="Times New Roman" w:cs="Times New Roman"/>
        </w:rPr>
        <w:t xml:space="preserve">мере заработной платы или иного </w:t>
      </w:r>
      <w:r w:rsidRPr="00316AAF">
        <w:rPr>
          <w:rFonts w:ascii="Times New Roman" w:hAnsi="Times New Roman" w:cs="Times New Roman"/>
        </w:rPr>
        <w:t>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w:t>
      </w:r>
      <w:proofErr w:type="gramEnd"/>
      <w:r w:rsidRPr="00316AAF">
        <w:rPr>
          <w:rFonts w:ascii="Times New Roman" w:hAnsi="Times New Roman" w:cs="Times New Roman"/>
        </w:rPr>
        <w:t xml:space="preserve"> до пяти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а) с применением насилия или с угрозой его применения;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б) лицом с использованием своего служебного положения;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в) организованной группой,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w:t>
      </w:r>
      <w:proofErr w:type="gramEnd"/>
      <w:r w:rsidRPr="00316AAF">
        <w:rPr>
          <w:rFonts w:ascii="Times New Roman" w:hAnsi="Times New Roman" w:cs="Times New Roman"/>
        </w:rPr>
        <w:t xml:space="preserve"> шести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282.1. Организация экстремистского сообщества</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w:t>
      </w:r>
      <w:proofErr w:type="gramEnd"/>
      <w:r w:rsidRPr="00316AAF">
        <w:rPr>
          <w:rFonts w:ascii="Times New Roman" w:hAnsi="Times New Roman" w:cs="Times New Roman"/>
        </w:rPr>
        <w:t xml:space="preserve"> года до двух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1.1. Склонение, вербовка или иное вовлечение лица в деятельность экстремистского сообщества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 xml:space="preserve">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w:t>
      </w:r>
      <w:r w:rsidRPr="00316AAF">
        <w:rPr>
          <w:rFonts w:ascii="Times New Roman" w:hAnsi="Times New Roman" w:cs="Times New Roman"/>
        </w:rPr>
        <w:lastRenderedPageBreak/>
        <w:t>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Участие в экстремистском сообществе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3. Деяния, предусмотренные частями первой, первой.1 или второй настоящей статьи, совершенные лицом с использованием своего служебного положения,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w:t>
      </w:r>
      <w:proofErr w:type="gramEnd"/>
      <w:r w:rsidRPr="00316AAF">
        <w:rPr>
          <w:rFonts w:ascii="Times New Roman" w:hAnsi="Times New Roman" w:cs="Times New Roman"/>
        </w:rPr>
        <w:t xml:space="preserve"> ограничением свободы на срок от одного года до двух лет.</w:t>
      </w: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i/>
        </w:rPr>
      </w:pPr>
      <w:r w:rsidRPr="00C757CB">
        <w:rPr>
          <w:rFonts w:ascii="Times New Roman" w:hAnsi="Times New Roman" w:cs="Times New Roman"/>
          <w:i/>
        </w:rPr>
        <w:t>Примечания. 1. Лицо, впервые совершившее преступление, предусмотренное настоящей статьей, и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316AAF" w:rsidRPr="00C757CB" w:rsidRDefault="00316AAF" w:rsidP="00316AAF">
      <w:pPr>
        <w:spacing w:after="0" w:line="240" w:lineRule="auto"/>
        <w:jc w:val="both"/>
        <w:rPr>
          <w:rFonts w:ascii="Times New Roman" w:hAnsi="Times New Roman" w:cs="Times New Roman"/>
          <w:i/>
        </w:rPr>
      </w:pPr>
    </w:p>
    <w:p w:rsidR="00316AAF" w:rsidRPr="00C757CB" w:rsidRDefault="00316AAF" w:rsidP="00316AAF">
      <w:pPr>
        <w:spacing w:after="0" w:line="240" w:lineRule="auto"/>
        <w:jc w:val="both"/>
        <w:rPr>
          <w:rFonts w:ascii="Times New Roman" w:hAnsi="Times New Roman" w:cs="Times New Roman"/>
          <w:i/>
        </w:rPr>
      </w:pPr>
      <w:r w:rsidRPr="00C757CB">
        <w:rPr>
          <w:rFonts w:ascii="Times New Roman" w:hAnsi="Times New Roman" w:cs="Times New Roman"/>
          <w:i/>
        </w:rPr>
        <w:t>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282.2. Организация деятельности экстремистской организации</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w:t>
      </w:r>
      <w:proofErr w:type="gramEnd"/>
      <w:r w:rsidRPr="00316AAF">
        <w:rPr>
          <w:rFonts w:ascii="Times New Roman" w:hAnsi="Times New Roman" w:cs="Times New Roman"/>
        </w:rPr>
        <w:t xml:space="preserve"> года до двух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1.1. Склонение, вербовка или иное вовлечение лица в деятельность экстремистской организации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lastRenderedPageBreak/>
        <w:t>3. Деяния, предусмотренные частями первой, первой.1 или второй настоящей статьи, совершенные лицом с использованием своего служебного положения,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w:t>
      </w:r>
      <w:proofErr w:type="gramEnd"/>
      <w:r w:rsidRPr="00316AAF">
        <w:rPr>
          <w:rFonts w:ascii="Times New Roman" w:hAnsi="Times New Roman" w:cs="Times New Roman"/>
        </w:rPr>
        <w:t xml:space="preserve"> ограничением свободы на срок от одного года до двух лет.</w:t>
      </w: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i/>
        </w:rPr>
      </w:pPr>
      <w:r w:rsidRPr="00C757CB">
        <w:rPr>
          <w:rFonts w:ascii="Times New Roman" w:hAnsi="Times New Roman" w:cs="Times New Roman"/>
          <w:i/>
        </w:rPr>
        <w:t>Примечание. Лицо, впервые совершившее преступление, предусмотренное настоящей статьей, и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282.3. Финансирование экстремистской деятельности</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1. 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w:t>
      </w:r>
      <w:proofErr w:type="gramEnd"/>
      <w:r w:rsidRPr="00316AAF">
        <w:rPr>
          <w:rFonts w:ascii="Times New Roman" w:hAnsi="Times New Roman" w:cs="Times New Roman"/>
        </w:rPr>
        <w:t xml:space="preserve"> на срок до одного года, либо лишением свободы на срок от трех до восьми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Те же деяния, совершенные лицом с использованием своего служебного положения,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w:t>
      </w:r>
      <w:proofErr w:type="gramEnd"/>
      <w:r w:rsidRPr="00316AAF">
        <w:rPr>
          <w:rFonts w:ascii="Times New Roman" w:hAnsi="Times New Roman" w:cs="Times New Roman"/>
        </w:rPr>
        <w:t xml:space="preserve"> ограничением свободы на срок от одного года до двух лет, либо лишением свободы на срок от пяти до десяти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b/>
        </w:rPr>
      </w:pPr>
      <w:r w:rsidRPr="00C757CB">
        <w:rPr>
          <w:rFonts w:ascii="Times New Roman" w:hAnsi="Times New Roman" w:cs="Times New Roman"/>
          <w:b/>
        </w:rPr>
        <w:t>Также обращаем внимание на то, что на основании п. «е» ч. 1 ст. 63 УК РФ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признается обстоятельством, отягчающим наказание.</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К таким составам относятся следующие:</w:t>
      </w: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105. Убийство</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Убийство:</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л)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лишением свободы на срок от восьми до двадцати лет с ограничением свободы на срок от одного года до двух лет, либо пожизненным лишением свободы, либо смертной казнью.</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111. Умышленное причинение тяжкого вреда здоровью</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lastRenderedPageBreak/>
        <w:t>2. Умышленное причинение тяжкого вреда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обезображивании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 совершенное:</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до десяти лет с ограничением свободы на срок до двух лет либо без такового.</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112. Умышленное причинение средней тяжести вреда здоровью</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Умышленное причинение средней тяжести вреда здоровью, не опасного для жизни человека и не повлекшего последствий, указанных в статье 111 УК РФ, но вызвавшего длительное расстройство здоровья или значительную стойкую утрату общей трудоспособности менее чем на одну треть,  совершенное:</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лишением свободы на срок до пяти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115. Умышленное причинение легкого вреда здоровью</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Умышленное причинение легкого вреда здоровью, вызвавшего кратковременное расстройство здоровья или незначительную стойкую утрату общей трудоспособности, совершенное:</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117. Истязание</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2. Причинение физических или психических страданий путем систематического нанесения побоев либо иными насильственными действиями, если это не повлекло последствий, указанных в статьях 111 и 112 УК РФ, совершенное:</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з)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лишением свободы на срок от трех до семи лет.</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119. Угроза убийством или причинением тяжкого вреда здоровью</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 xml:space="preserve">2. Угроза убийством или причинением тяжкого вреда здоровью, если имелись основания опасаться осуществления этой угрозы, совершенное по мотивам политической, идеологической, расовой, национальной или религиозной ненависти или </w:t>
      </w:r>
      <w:proofErr w:type="gramStart"/>
      <w:r w:rsidRPr="00316AAF">
        <w:rPr>
          <w:rFonts w:ascii="Times New Roman" w:hAnsi="Times New Roman" w:cs="Times New Roman"/>
        </w:rPr>
        <w:t>вражды</w:t>
      </w:r>
      <w:proofErr w:type="gramEnd"/>
      <w:r w:rsidRPr="00316AAF">
        <w:rPr>
          <w:rFonts w:ascii="Times New Roman" w:hAnsi="Times New Roman" w:cs="Times New Roman"/>
        </w:rPr>
        <w:t xml:space="preserve"> либо по мотивам ненависти или вражды в отношении какой-либо социальной группы, а равно в отношении лица или его близких в связи с осуществлением данным лицом служебной деятельности или выполнением общественного долга,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136. Нарушение равенства прав</w:t>
      </w:r>
      <w:r w:rsidR="00C757CB">
        <w:rPr>
          <w:rFonts w:ascii="Times New Roman" w:hAnsi="Times New Roman" w:cs="Times New Roman"/>
          <w:u w:val="single"/>
        </w:rPr>
        <w:t xml:space="preserve"> и свобод человека и гражданина</w:t>
      </w:r>
    </w:p>
    <w:p w:rsidR="00C757CB" w:rsidRPr="00C757CB" w:rsidRDefault="00C757CB" w:rsidP="00316AAF">
      <w:pPr>
        <w:spacing w:after="0" w:line="240" w:lineRule="auto"/>
        <w:jc w:val="both"/>
        <w:rPr>
          <w:rFonts w:ascii="Times New Roman" w:hAnsi="Times New Roman" w:cs="Times New Roman"/>
          <w:u w:val="single"/>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Дискриминация, то есть нарушение прав, свобод и законных интересов человека и гражданина в зависимости от его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или каким-либо социальным группам, совершенное лицом с использованием своего служебного положения, -</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roofErr w:type="gramStart"/>
      <w:r w:rsidRPr="00316AAF">
        <w:rPr>
          <w:rFonts w:ascii="Times New Roman" w:hAnsi="Times New Roman" w:cs="Times New Roman"/>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до двух лет</w:t>
      </w:r>
      <w:proofErr w:type="gramEnd"/>
      <w:r w:rsidRPr="00316AAF">
        <w:rPr>
          <w:rFonts w:ascii="Times New Roman" w:hAnsi="Times New Roman" w:cs="Times New Roman"/>
        </w:rPr>
        <w:t>, либо принудительными работами на срок до пяти лет, либо л</w:t>
      </w:r>
      <w:r w:rsidR="00C757CB">
        <w:rPr>
          <w:rFonts w:ascii="Times New Roman" w:hAnsi="Times New Roman" w:cs="Times New Roman"/>
        </w:rPr>
        <w:t>ишением свободы на тот же срок.</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p>
    <w:p w:rsidR="00316AAF" w:rsidRPr="00C757CB" w:rsidRDefault="00316AAF" w:rsidP="00316AAF">
      <w:pPr>
        <w:spacing w:after="0" w:line="240" w:lineRule="auto"/>
        <w:jc w:val="both"/>
        <w:rPr>
          <w:rFonts w:ascii="Times New Roman" w:hAnsi="Times New Roman" w:cs="Times New Roman"/>
          <w:u w:val="single"/>
        </w:rPr>
      </w:pPr>
      <w:r w:rsidRPr="00C757CB">
        <w:rPr>
          <w:rFonts w:ascii="Times New Roman" w:hAnsi="Times New Roman" w:cs="Times New Roman"/>
          <w:u w:val="single"/>
        </w:rPr>
        <w:t>Статья 150. Вовлечение несовершеннолетнего в совершение преступления</w:t>
      </w:r>
    </w:p>
    <w:p w:rsidR="00316AAF" w:rsidRPr="00316AAF" w:rsidRDefault="00316AAF" w:rsidP="00316AAF">
      <w:pPr>
        <w:spacing w:after="0" w:line="240" w:lineRule="auto"/>
        <w:jc w:val="both"/>
        <w:rPr>
          <w:rFonts w:ascii="Times New Roman" w:hAnsi="Times New Roman" w:cs="Times New Roman"/>
        </w:rPr>
      </w:pPr>
    </w:p>
    <w:p w:rsidR="00316AAF" w:rsidRPr="00316AAF"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 xml:space="preserve">4. </w:t>
      </w:r>
      <w:proofErr w:type="gramStart"/>
      <w:r w:rsidRPr="00316AAF">
        <w:rPr>
          <w:rFonts w:ascii="Times New Roman" w:hAnsi="Times New Roman" w:cs="Times New Roman"/>
        </w:rPr>
        <w:t>Деяния, предусмотренные частями первой, второй или третьей настоящей статьи, связанные с вовлечением несовершеннолетнего в преступную группу либо в совершение тяжкого или особо тяжкого преступления, а также в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roofErr w:type="gramEnd"/>
    </w:p>
    <w:p w:rsidR="00316AAF" w:rsidRPr="00316AAF" w:rsidRDefault="00316AAF" w:rsidP="00316AAF">
      <w:pPr>
        <w:spacing w:after="0" w:line="240" w:lineRule="auto"/>
        <w:jc w:val="both"/>
        <w:rPr>
          <w:rFonts w:ascii="Times New Roman" w:hAnsi="Times New Roman" w:cs="Times New Roman"/>
        </w:rPr>
      </w:pPr>
    </w:p>
    <w:p w:rsidR="00D075A5" w:rsidRDefault="00316AAF" w:rsidP="00316AAF">
      <w:pPr>
        <w:spacing w:after="0" w:line="240" w:lineRule="auto"/>
        <w:jc w:val="both"/>
        <w:rPr>
          <w:rFonts w:ascii="Times New Roman" w:hAnsi="Times New Roman" w:cs="Times New Roman"/>
        </w:rPr>
      </w:pPr>
      <w:r w:rsidRPr="00316AAF">
        <w:rPr>
          <w:rFonts w:ascii="Times New Roman" w:hAnsi="Times New Roman" w:cs="Times New Roman"/>
        </w:rPr>
        <w:t>наказываются лишением свободы на срок от пяти до восьми лет с ограничением свободы на срок до двух лет либо без такового.</w:t>
      </w:r>
    </w:p>
    <w:p w:rsidR="00C757CB" w:rsidRDefault="00C757CB" w:rsidP="00316AAF">
      <w:pPr>
        <w:spacing w:after="0" w:line="240" w:lineRule="auto"/>
        <w:jc w:val="both"/>
        <w:rPr>
          <w:rFonts w:ascii="Times New Roman" w:hAnsi="Times New Roman" w:cs="Times New Roman"/>
        </w:rPr>
      </w:pPr>
    </w:p>
    <w:p w:rsidR="00C757CB" w:rsidRDefault="00C757CB" w:rsidP="00316AAF">
      <w:pPr>
        <w:spacing w:after="0" w:line="240" w:lineRule="auto"/>
        <w:jc w:val="both"/>
        <w:rPr>
          <w:rFonts w:ascii="Times New Roman" w:hAnsi="Times New Roman" w:cs="Times New Roman"/>
        </w:rPr>
      </w:pPr>
    </w:p>
    <w:p w:rsidR="00C757CB" w:rsidRPr="00316AAF" w:rsidRDefault="00C757CB" w:rsidP="00316AAF">
      <w:pPr>
        <w:spacing w:after="0" w:line="240" w:lineRule="auto"/>
        <w:jc w:val="both"/>
        <w:rPr>
          <w:rFonts w:ascii="Times New Roman" w:hAnsi="Times New Roman" w:cs="Times New Roman"/>
        </w:rPr>
      </w:pPr>
    </w:p>
    <w:sectPr w:rsidR="00C757CB" w:rsidRPr="00316AAF" w:rsidSect="0055144D">
      <w:pgSz w:w="11906" w:h="16838"/>
      <w:pgMar w:top="284" w:right="282" w:bottom="142"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75055"/>
    <w:rsid w:val="00075055"/>
    <w:rsid w:val="001E511C"/>
    <w:rsid w:val="00204ABB"/>
    <w:rsid w:val="00316AAF"/>
    <w:rsid w:val="004A6A9E"/>
    <w:rsid w:val="00522E13"/>
    <w:rsid w:val="0055144D"/>
    <w:rsid w:val="00695318"/>
    <w:rsid w:val="00B76A92"/>
    <w:rsid w:val="00C757CB"/>
    <w:rsid w:val="00D075A5"/>
    <w:rsid w:val="00F70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3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7082</Words>
  <Characters>40372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CPE</dc:creator>
  <cp:lastModifiedBy>ASUS</cp:lastModifiedBy>
  <cp:revision>5</cp:revision>
  <dcterms:created xsi:type="dcterms:W3CDTF">2019-11-19T12:46:00Z</dcterms:created>
  <dcterms:modified xsi:type="dcterms:W3CDTF">2019-12-09T16:37:00Z</dcterms:modified>
</cp:coreProperties>
</file>