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20" w:rsidRPr="008439F7" w:rsidRDefault="00CB7D20" w:rsidP="00CB7D20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 xml:space="preserve">Предмет – </w:t>
      </w:r>
      <w:r w:rsidR="00BF5FB1">
        <w:rPr>
          <w:rStyle w:val="FontStyle11"/>
          <w:b/>
          <w:sz w:val="24"/>
          <w:szCs w:val="24"/>
          <w:u w:val="single"/>
        </w:rPr>
        <w:t>речевая практика</w:t>
      </w:r>
    </w:p>
    <w:p w:rsidR="00CB7D20" w:rsidRPr="008439F7" w:rsidRDefault="00CB7D20" w:rsidP="00CB7D20">
      <w:pPr>
        <w:pStyle w:val="Style1"/>
        <w:widowControl/>
        <w:rPr>
          <w:rStyle w:val="FontStyle11"/>
          <w:sz w:val="24"/>
          <w:szCs w:val="24"/>
        </w:rPr>
      </w:pPr>
    </w:p>
    <w:p w:rsidR="00CB7D20" w:rsidRPr="006E60DA" w:rsidRDefault="005969B8" w:rsidP="00CB7D20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4</w:t>
      </w:r>
      <w:r w:rsidR="00CB7D20">
        <w:rPr>
          <w:rStyle w:val="FontStyle11"/>
          <w:b/>
          <w:sz w:val="24"/>
          <w:szCs w:val="24"/>
        </w:rPr>
        <w:t xml:space="preserve"> </w:t>
      </w:r>
      <w:r w:rsidR="00CB7D20" w:rsidRPr="006E60DA">
        <w:rPr>
          <w:rStyle w:val="FontStyle11"/>
          <w:b/>
          <w:sz w:val="24"/>
          <w:szCs w:val="24"/>
        </w:rPr>
        <w:t xml:space="preserve"> класс</w:t>
      </w:r>
    </w:p>
    <w:p w:rsidR="00CB7D20" w:rsidRPr="006E60DA" w:rsidRDefault="00CB7D20" w:rsidP="00CB7D20">
      <w:pPr>
        <w:pStyle w:val="Style1"/>
        <w:widowControl/>
      </w:pPr>
    </w:p>
    <w:tbl>
      <w:tblPr>
        <w:tblW w:w="16748" w:type="dxa"/>
        <w:tblInd w:w="-9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3525"/>
        <w:gridCol w:w="992"/>
        <w:gridCol w:w="1741"/>
        <w:gridCol w:w="2086"/>
        <w:gridCol w:w="2086"/>
        <w:gridCol w:w="2086"/>
        <w:gridCol w:w="2086"/>
      </w:tblGrid>
      <w:tr w:rsidR="00CB7D20" w:rsidRPr="006E60DA" w:rsidTr="008F04F2">
        <w:trPr>
          <w:gridAfter w:val="3"/>
          <w:wAfter w:w="6258" w:type="dxa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D20" w:rsidRPr="006E60DA" w:rsidRDefault="00CB7D20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FB1" w:rsidRDefault="00BF5FB1" w:rsidP="00BF5FB1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  <w:rFonts w:eastAsia="Arial Unicode M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ФГОС ОВЗ НОО.;</w:t>
            </w:r>
          </w:p>
          <w:p w:rsidR="00BF5FB1" w:rsidRDefault="00BF5FB1" w:rsidP="00BF5FB1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  <w:rFonts w:eastAsia="Arial Unicode MS"/>
                <w:lang w:eastAsia="en-U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 xml:space="preserve">АООП НОО  РАС (8.3) </w:t>
            </w:r>
            <w:r>
              <w:rPr>
                <w:kern w:val="2"/>
                <w:lang w:eastAsia="ar-SA"/>
              </w:rPr>
              <w:t xml:space="preserve">МБОУ « </w:t>
            </w:r>
            <w:proofErr w:type="gramStart"/>
            <w:r>
              <w:rPr>
                <w:kern w:val="2"/>
                <w:lang w:eastAsia="ar-SA"/>
              </w:rPr>
              <w:t>Южная</w:t>
            </w:r>
            <w:proofErr w:type="gramEnd"/>
            <w:r>
              <w:rPr>
                <w:kern w:val="2"/>
                <w:lang w:eastAsia="ar-SA"/>
              </w:rPr>
              <w:t xml:space="preserve">  СОШ»  </w:t>
            </w:r>
          </w:p>
          <w:p w:rsidR="00BF5FB1" w:rsidRDefault="00BF5FB1" w:rsidP="00BF5FB1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  <w:rFonts w:eastAsia="Arial Unicode MS"/>
                <w:lang w:eastAsia="en-U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УП 20</w:t>
            </w:r>
            <w:r>
              <w:rPr>
                <w:rStyle w:val="FontStyle13"/>
                <w:rFonts w:eastAsia="Arial Unicode MS"/>
                <w:lang w:val="en-US" w:eastAsia="en-US"/>
              </w:rPr>
              <w:t>16</w:t>
            </w:r>
            <w:r>
              <w:rPr>
                <w:rStyle w:val="FontStyle13"/>
                <w:rFonts w:eastAsia="Arial Unicode MS"/>
                <w:lang w:eastAsia="en-US"/>
              </w:rPr>
              <w:t xml:space="preserve"> -202</w:t>
            </w:r>
            <w:r>
              <w:rPr>
                <w:rStyle w:val="FontStyle13"/>
                <w:rFonts w:eastAsia="Arial Unicode MS"/>
                <w:lang w:val="en-US" w:eastAsia="en-US"/>
              </w:rPr>
              <w:t>2</w:t>
            </w:r>
            <w:r>
              <w:rPr>
                <w:rStyle w:val="FontStyle13"/>
                <w:rFonts w:eastAsia="Arial Unicode MS"/>
                <w:lang w:eastAsia="en-US"/>
              </w:rPr>
              <w:t xml:space="preserve"> г.;</w:t>
            </w:r>
          </w:p>
          <w:p w:rsidR="00BF5FB1" w:rsidRDefault="00BF5FB1" w:rsidP="00BF5FB1">
            <w:pPr>
              <w:pStyle w:val="Style4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  <w:rFonts w:eastAsia="Arial Unicode M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федеральный перечень учебников, рекомендованных Министерством просвещения Российской   Федерации   к  использованию  в   образовательном   процессе в общеобразовательных учреждениях на 2021 - 2022 учебный год;</w:t>
            </w:r>
          </w:p>
          <w:p w:rsidR="00CB7D20" w:rsidRPr="00BA52DB" w:rsidRDefault="00BF5FB1" w:rsidP="00BF5FB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Style w:val="FontStyle11"/>
                <w:b/>
                <w:i/>
                <w:kern w:val="1"/>
                <w:sz w:val="24"/>
                <w:szCs w:val="24"/>
                <w:lang w:eastAsia="ar-SA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государственного стандарта.</w:t>
            </w:r>
          </w:p>
        </w:tc>
      </w:tr>
      <w:tr w:rsidR="005969B8" w:rsidRPr="006E60DA" w:rsidTr="008F04F2">
        <w:trPr>
          <w:gridAfter w:val="3"/>
          <w:wAfter w:w="6258" w:type="dxa"/>
        </w:trPr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9B8" w:rsidRPr="006E60DA" w:rsidRDefault="005969B8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Default="005969B8" w:rsidP="008F04F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5969B8" w:rsidRPr="006E60DA" w:rsidTr="008F04F2">
        <w:trPr>
          <w:gridAfter w:val="3"/>
          <w:wAfter w:w="6258" w:type="dxa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69B8" w:rsidRPr="006E60DA" w:rsidRDefault="005969B8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Pr="00BA52DB" w:rsidRDefault="005969B8" w:rsidP="00A71FD6">
            <w:pPr>
              <w:pStyle w:val="Style2"/>
              <w:widowControl/>
              <w:spacing w:line="240" w:lineRule="auto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Название</w:t>
            </w:r>
            <w:r>
              <w:rPr>
                <w:rStyle w:val="FontStyle11"/>
                <w:b/>
                <w:sz w:val="24"/>
                <w:szCs w:val="24"/>
              </w:rPr>
              <w:t xml:space="preserve">    </w:t>
            </w:r>
            <w:r w:rsidRPr="004C686B">
              <w:rPr>
                <w:rStyle w:val="FontStyle11"/>
                <w:b/>
                <w:sz w:val="24"/>
                <w:szCs w:val="24"/>
              </w:rPr>
              <w:t>пособия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Default="005969B8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Класс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Default="005969B8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Год издания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B8" w:rsidRDefault="005969B8" w:rsidP="00A71F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Авторы</w:t>
            </w:r>
          </w:p>
        </w:tc>
      </w:tr>
      <w:tr w:rsidR="00BF5FB1" w:rsidRPr="006E60DA" w:rsidTr="00BC0B9F">
        <w:trPr>
          <w:gridAfter w:val="3"/>
          <w:wAfter w:w="6258" w:type="dxa"/>
          <w:trHeight w:val="6476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5FB1" w:rsidRPr="006E60DA" w:rsidRDefault="00BF5FB1" w:rsidP="00A71FD6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5FB1" w:rsidRPr="00BF5FB1" w:rsidRDefault="00BF5FB1" w:rsidP="00BF5FB1">
            <w:pPr>
              <w:pStyle w:val="a3"/>
              <w:rPr>
                <w:rStyle w:val="FontStyle11"/>
                <w:rFonts w:eastAsia="Arial Unicode MS"/>
                <w:kern w:val="2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Учебник для общеобразовательных организаций, реализующих АООП</w:t>
            </w:r>
            <w:r>
              <w:rPr>
                <w:rFonts w:ascii="Times New Roman" w:hAnsi="Times New Roman"/>
                <w:lang w:eastAsia="en-US"/>
              </w:rPr>
              <w:t xml:space="preserve"> , 4 класс, 2019г., С.В.Комарова, Т.М.Головкина</w:t>
            </w:r>
          </w:p>
        </w:tc>
      </w:tr>
      <w:tr w:rsidR="008F04F2" w:rsidRPr="006E60DA" w:rsidTr="008F04F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FB1" w:rsidRPr="00077CA0" w:rsidRDefault="00BF5FB1" w:rsidP="00BF5FB1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Цели и задачи </w:t>
            </w:r>
          </w:p>
          <w:p w:rsidR="00BF5FB1" w:rsidRPr="00077CA0" w:rsidRDefault="00BF5FB1" w:rsidP="00BF5FB1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В системе предметов общеобразовательной школы курс русского языка реализует </w:t>
            </w:r>
            <w:proofErr w:type="gramStart"/>
            <w:r w:rsidRPr="00077CA0">
              <w:rPr>
                <w:rStyle w:val="FontStyle11"/>
                <w:sz w:val="24"/>
                <w:szCs w:val="24"/>
              </w:rPr>
              <w:t>познавательную</w:t>
            </w:r>
            <w:proofErr w:type="gramEnd"/>
            <w:r w:rsidRPr="00077CA0">
              <w:rPr>
                <w:rStyle w:val="FontStyle11"/>
                <w:sz w:val="24"/>
                <w:szCs w:val="24"/>
              </w:rPr>
              <w:t xml:space="preserve"> и </w:t>
            </w:r>
            <w:proofErr w:type="spellStart"/>
            <w:r w:rsidRPr="00077CA0">
              <w:rPr>
                <w:rStyle w:val="FontStyle11"/>
                <w:sz w:val="24"/>
                <w:szCs w:val="24"/>
              </w:rPr>
              <w:t>социокультурную</w:t>
            </w:r>
            <w:proofErr w:type="spellEnd"/>
            <w:r w:rsidRPr="00077CA0">
              <w:rPr>
                <w:rStyle w:val="FontStyle11"/>
                <w:sz w:val="24"/>
                <w:szCs w:val="24"/>
              </w:rPr>
              <w:t xml:space="preserve">  цели</w:t>
            </w:r>
          </w:p>
          <w:p w:rsidR="00BF5FB1" w:rsidRPr="00077CA0" w:rsidRDefault="00BF5FB1" w:rsidP="00BF5FB1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Познавательная цель предполагает ознакомление учащихся с основными положениями науки о языке и формирование на этой основе знаково-символического восприятия, логического мышления и воображения учащихся.</w:t>
            </w:r>
          </w:p>
          <w:p w:rsidR="00BF5FB1" w:rsidRPr="00077CA0" w:rsidRDefault="00BF5FB1" w:rsidP="00BF5FB1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proofErr w:type="spellStart"/>
            <w:r w:rsidRPr="00077CA0">
              <w:rPr>
                <w:rStyle w:val="FontStyle11"/>
                <w:sz w:val="24"/>
                <w:szCs w:val="24"/>
              </w:rPr>
              <w:t>Социокультурная</w:t>
            </w:r>
            <w:proofErr w:type="spellEnd"/>
            <w:r w:rsidRPr="00077CA0">
              <w:rPr>
                <w:rStyle w:val="FontStyle11"/>
                <w:sz w:val="24"/>
                <w:szCs w:val="24"/>
              </w:rPr>
              <w:t xml:space="preserve"> цель изучения русского языка включает формирование коммуникативных компетенций учащихся как показателя общей культуры человека, развитие устной и письменной речи.</w:t>
            </w:r>
          </w:p>
          <w:p w:rsidR="00BF5FB1" w:rsidRPr="00077CA0" w:rsidRDefault="00BF5FB1" w:rsidP="00BF5FB1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Для достижения поставленных целей изучения русского языка в начальной школе необходимо решение следующих практических задач:</w:t>
            </w:r>
          </w:p>
          <w:p w:rsidR="00BF5FB1" w:rsidRPr="00077CA0" w:rsidRDefault="00BF5FB1" w:rsidP="00BF5FB1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- развитие речи, мышления, воображения школьников, умения выбирать </w:t>
            </w:r>
            <w:r w:rsidRPr="00077CA0">
              <w:rPr>
                <w:rStyle w:val="FontStyle11"/>
                <w:sz w:val="24"/>
                <w:szCs w:val="24"/>
              </w:rPr>
              <w:lastRenderedPageBreak/>
              <w:t>средства языка в соответствии с особенностями и условиями общения;</w:t>
            </w:r>
          </w:p>
          <w:p w:rsidR="00BF5FB1" w:rsidRPr="00077CA0" w:rsidRDefault="00BF5FB1" w:rsidP="00BF5FB1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- освоение первоначальных знаний о лексике, фонетике, грамматике русского языка;</w:t>
            </w:r>
          </w:p>
          <w:p w:rsidR="00BF5FB1" w:rsidRPr="00077CA0" w:rsidRDefault="00BF5FB1" w:rsidP="00BF5FB1">
            <w:pPr>
              <w:pStyle w:val="c29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 xml:space="preserve">-овладение умениями правильно писать и читать, участвовать в диалоге, составлять несложные монологические высказывания и письменные тексты </w:t>
            </w:r>
            <w:proofErr w:type="gramStart"/>
            <w:r w:rsidRPr="00077CA0">
              <w:rPr>
                <w:rStyle w:val="FontStyle11"/>
                <w:sz w:val="24"/>
                <w:szCs w:val="24"/>
              </w:rPr>
              <w:t>описания</w:t>
            </w:r>
            <w:proofErr w:type="gramEnd"/>
            <w:r w:rsidRPr="00077CA0">
              <w:rPr>
                <w:rStyle w:val="FontStyle11"/>
                <w:sz w:val="24"/>
                <w:szCs w:val="24"/>
              </w:rPr>
              <w:t xml:space="preserve"> и тексты повествования не большого объема;</w:t>
            </w:r>
          </w:p>
          <w:p w:rsidR="008F04F2" w:rsidRPr="006E60DA" w:rsidRDefault="00BF5FB1" w:rsidP="00BF5FB1">
            <w:pPr>
              <w:pStyle w:val="c13"/>
              <w:spacing w:before="0" w:beforeAutospacing="0" w:after="0" w:afterAutospacing="0"/>
              <w:rPr>
                <w:rStyle w:val="FontStyle11"/>
                <w:sz w:val="24"/>
                <w:szCs w:val="24"/>
              </w:rPr>
            </w:pPr>
            <w:r w:rsidRPr="00077CA0">
              <w:rPr>
                <w:rStyle w:val="FontStyle11"/>
                <w:sz w:val="24"/>
                <w:szCs w:val="24"/>
              </w:rPr>
      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  <w:tc>
          <w:tcPr>
            <w:tcW w:w="2086" w:type="dxa"/>
          </w:tcPr>
          <w:p w:rsidR="008F04F2" w:rsidRPr="006E60DA" w:rsidRDefault="008F04F2"/>
        </w:tc>
        <w:tc>
          <w:tcPr>
            <w:tcW w:w="2086" w:type="dxa"/>
          </w:tcPr>
          <w:p w:rsidR="008F04F2" w:rsidRPr="006E60DA" w:rsidRDefault="008F04F2"/>
        </w:tc>
        <w:tc>
          <w:tcPr>
            <w:tcW w:w="2086" w:type="dxa"/>
          </w:tcPr>
          <w:p w:rsidR="008F04F2" w:rsidRPr="00BA52DB" w:rsidRDefault="008F04F2" w:rsidP="00907E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FontStyle11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Неменский</w:t>
            </w:r>
            <w:proofErr w:type="spellEnd"/>
            <w:r>
              <w:rPr>
                <w:rFonts w:ascii="Times New Roman" w:hAnsi="Times New Roman"/>
              </w:rPr>
              <w:t xml:space="preserve"> Б.Н.</w:t>
            </w:r>
          </w:p>
        </w:tc>
      </w:tr>
      <w:tr w:rsidR="008F04F2" w:rsidRPr="006E60DA" w:rsidTr="008F04F2">
        <w:trPr>
          <w:gridAfter w:val="3"/>
          <w:wAfter w:w="6258" w:type="dxa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8A127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8F04F2" w:rsidRPr="008A127A" w:rsidRDefault="008F04F2" w:rsidP="00A71FD6">
            <w:pPr>
              <w:pStyle w:val="Style2"/>
              <w:widowControl/>
              <w:spacing w:line="240" w:lineRule="auto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8F04F2" w:rsidRDefault="00BF5FB1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  <w:r w:rsidR="008F04F2">
              <w:rPr>
                <w:rStyle w:val="FontStyle11"/>
                <w:sz w:val="24"/>
                <w:szCs w:val="24"/>
              </w:rPr>
              <w:t xml:space="preserve"> </w:t>
            </w:r>
            <w:r w:rsidR="009D5F23">
              <w:rPr>
                <w:rStyle w:val="FontStyle11"/>
                <w:sz w:val="24"/>
                <w:szCs w:val="24"/>
              </w:rPr>
              <w:t>лет</w:t>
            </w:r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8F04F2" w:rsidRPr="006E60DA" w:rsidTr="008F04F2">
        <w:trPr>
          <w:gridAfter w:val="3"/>
          <w:wAfter w:w="6258" w:type="dxa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6E60DA" w:rsidRDefault="008F04F2" w:rsidP="00A71FD6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BA52DB" w:rsidRDefault="008F04F2" w:rsidP="00A71FD6">
            <w:pPr>
              <w:pStyle w:val="Style2"/>
              <w:widowControl/>
              <w:spacing w:line="274" w:lineRule="exact"/>
              <w:rPr>
                <w:rStyle w:val="FontStyle13"/>
                <w:color w:val="FF0000"/>
              </w:rPr>
            </w:pPr>
            <w:r w:rsidRPr="009D0565">
              <w:rPr>
                <w:rStyle w:val="FontStyle13"/>
              </w:rPr>
              <w:t xml:space="preserve">Согласно   учебному  плану  образовательного учреждения  для обязательного </w:t>
            </w:r>
            <w:r>
              <w:rPr>
                <w:rStyle w:val="FontStyle13"/>
              </w:rPr>
              <w:t xml:space="preserve">изучения предмета  </w:t>
            </w:r>
            <w:r w:rsidR="00BF5FB1">
              <w:rPr>
                <w:rStyle w:val="FontStyle13"/>
              </w:rPr>
              <w:t>речевая практика</w:t>
            </w:r>
            <w:r w:rsidRPr="009D0565">
              <w:rPr>
                <w:rStyle w:val="FontStyle13"/>
              </w:rPr>
              <w:t xml:space="preserve"> </w:t>
            </w:r>
            <w:r>
              <w:rPr>
                <w:rStyle w:val="FontStyle13"/>
              </w:rPr>
              <w:t xml:space="preserve">в </w:t>
            </w:r>
            <w:r w:rsidR="00BF5FB1">
              <w:rPr>
                <w:rStyle w:val="FontStyle13"/>
              </w:rPr>
              <w:t>4</w:t>
            </w:r>
            <w:r>
              <w:rPr>
                <w:rStyle w:val="FontStyle13"/>
              </w:rPr>
              <w:t xml:space="preserve"> классе  отводится  </w:t>
            </w:r>
            <w:r w:rsidR="00BF5FB1">
              <w:rPr>
                <w:rStyle w:val="FontStyle13"/>
              </w:rPr>
              <w:t>34</w:t>
            </w:r>
            <w:r>
              <w:rPr>
                <w:rStyle w:val="FontStyle13"/>
              </w:rPr>
              <w:t xml:space="preserve">  час</w:t>
            </w:r>
            <w:r w:rsidR="00BF5FB1">
              <w:rPr>
                <w:rStyle w:val="FontStyle13"/>
              </w:rPr>
              <w:t>а</w:t>
            </w:r>
          </w:p>
          <w:p w:rsidR="008F04F2" w:rsidRPr="00BA52DB" w:rsidRDefault="008F04F2" w:rsidP="00A71FD6">
            <w:pPr>
              <w:pStyle w:val="Style2"/>
              <w:widowControl/>
              <w:spacing w:line="274" w:lineRule="exact"/>
              <w:rPr>
                <w:rStyle w:val="FontStyle11"/>
                <w:color w:val="FF0000"/>
                <w:sz w:val="24"/>
                <w:szCs w:val="24"/>
              </w:rPr>
            </w:pPr>
            <w:r>
              <w:rPr>
                <w:rStyle w:val="FontStyle13"/>
              </w:rPr>
              <w:t>, из расчета 1 час</w:t>
            </w:r>
            <w:r w:rsidRPr="009D0565">
              <w:rPr>
                <w:rStyle w:val="FontStyle13"/>
              </w:rPr>
              <w:t xml:space="preserve"> в неделю.</w:t>
            </w:r>
          </w:p>
        </w:tc>
      </w:tr>
      <w:tr w:rsidR="008F04F2" w:rsidRPr="006E60DA" w:rsidTr="008F04F2">
        <w:trPr>
          <w:gridAfter w:val="3"/>
          <w:wAfter w:w="6258" w:type="dxa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Результаты</w:t>
            </w:r>
          </w:p>
          <w:p w:rsidR="008F04F2" w:rsidRPr="006E60DA" w:rsidRDefault="008F04F2" w:rsidP="00A71FD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8F04F2" w:rsidRPr="006E60DA" w:rsidRDefault="008F04F2" w:rsidP="00A71FD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8F04F2" w:rsidRPr="006E60DA" w:rsidRDefault="008F04F2" w:rsidP="00A71FD6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8F04F2" w:rsidRPr="006E60DA" w:rsidRDefault="008F04F2" w:rsidP="00A71FD6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5FB1" w:rsidRPr="00BF5FB1" w:rsidRDefault="008F04F2" w:rsidP="00BF5FB1">
            <w:pPr>
              <w:suppressAutoHyphens/>
              <w:spacing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>
              <w:rPr>
                <w:rStyle w:val="FontStyle11"/>
                <w:sz w:val="24"/>
                <w:szCs w:val="24"/>
              </w:rPr>
              <w:t xml:space="preserve">  </w:t>
            </w:r>
            <w:r w:rsidRPr="00BF5FB1">
              <w:rPr>
                <w:rStyle w:val="FontStyle11"/>
                <w:sz w:val="22"/>
                <w:szCs w:val="22"/>
              </w:rPr>
              <w:t xml:space="preserve"> </w:t>
            </w:r>
            <w:proofErr w:type="spellStart"/>
            <w:r w:rsidR="00BF5FB1"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Аудирование</w:t>
            </w:r>
            <w:proofErr w:type="spellEnd"/>
            <w:r w:rsidR="00BF5FB1"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и понимание речи. 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</w:t>
            </w:r>
            <w:proofErr w:type="spellStart"/>
            <w:r w:rsidR="00BF5FB1"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аудионосители</w:t>
            </w:r>
            <w:proofErr w:type="spellEnd"/>
            <w:r w:rsidR="00BF5FB1"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. Чтение и выполнение словесных инструкций, предъявленных в письменном виде.  </w:t>
            </w:r>
          </w:p>
          <w:p w:rsidR="00BF5FB1" w:rsidRPr="00BF5FB1" w:rsidRDefault="00BF5FB1" w:rsidP="00BF5FB1">
            <w:pPr>
              <w:suppressAutoHyphens/>
              <w:spacing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Соотнесение речи и изображения (выбор картинки, соответствующей слову, предложению).</w:t>
            </w:r>
          </w:p>
          <w:p w:rsidR="00BF5FB1" w:rsidRPr="00BF5FB1" w:rsidRDefault="00BF5FB1" w:rsidP="00BF5FB1">
            <w:pPr>
              <w:suppressAutoHyphens/>
              <w:spacing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Повторение и воспроизведение по подобию, по памяти отдельных слогов, слов, предложений.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i/>
                <w:color w:val="00000A"/>
                <w:kern w:val="1"/>
                <w:lang w:eastAsia="en-US"/>
              </w:rPr>
              <w:t>Дикция и выразительность речи.</w:t>
            </w: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i/>
                <w:color w:val="00000A"/>
                <w:kern w:val="1"/>
                <w:lang w:eastAsia="en-US"/>
              </w:rPr>
              <w:t xml:space="preserve">Общение и его значение в </w:t>
            </w:r>
            <w:proofErr w:type="spellStart"/>
            <w:r w:rsidRPr="00BF5FB1">
              <w:rPr>
                <w:rFonts w:ascii="Times New Roman" w:eastAsia="Arial Unicode MS" w:hAnsi="Times New Roman"/>
                <w:i/>
                <w:color w:val="00000A"/>
                <w:kern w:val="1"/>
                <w:lang w:eastAsia="en-US"/>
              </w:rPr>
              <w:t>жизни</w:t>
            </w:r>
            <w:proofErr w:type="gramStart"/>
            <w:r w:rsidRPr="00BF5FB1">
              <w:rPr>
                <w:rFonts w:ascii="Times New Roman" w:eastAsia="Arial Unicode MS" w:hAnsi="Times New Roman"/>
                <w:i/>
                <w:color w:val="00000A"/>
                <w:kern w:val="1"/>
                <w:lang w:eastAsia="en-US"/>
              </w:rPr>
              <w:t>.</w:t>
            </w: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Р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ечевое</w:t>
            </w:r>
            <w:proofErr w:type="spell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и неречевое общение. Правила речевого общения. Письменное общение (афиши, реклама, письма, открытки и др.). Условные знаки в общении людей.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Общение на расстоянии. Кино, телевидение, радио».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Виртуальное общение. Общение в социальных сетях.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Влияние речи на мысли, чувства, поступки людей.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Организация речевого общения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Базовые формулы речевого общения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без обращения («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Скажите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пожалуйста…»). Обращение в письме, в поздравительной открытке.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Знакомство, представление, приветствие. Формулы «Давай познакомимся», «Меня зовут …», «Меня зовут …, а тебя?». Формулы  «Это …», «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Познакомься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пожалуйста, это …». Ответные реплики на приглашение познакомиться («Очень приятно!», «Рад познакомиться!»).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Приветствие и прощание. Употребление различных формул приветствия и прощания в зависимости от адресата (взрослый или сверстник). Формулы </w:t>
            </w: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lastRenderedPageBreak/>
              <w:t xml:space="preserve">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 замедлить шаг или остановиться, посмотреть в глаза человеку.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      </w:r>
            <w:proofErr w:type="spell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чао</w:t>
            </w:r>
            <w:proofErr w:type="spell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Формулы,  сопровождающие ситуации приветствия и прощания «Как дела?», «Как живешь?», «До завтра», «Всего хорошего» и др. Просьбы при прощании «Приход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и(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те) еще», «Заходи(те», «Звони(те)».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Приглашение, предложение. Приглашение домой. Правила поведения в гостях. 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Поздравление, пожелание. Формулы «Поздравляю 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с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…», «Поздравляю 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с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праздником …» и их развертывание с помощью обращения по имени и отчеству.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Поздравительные открытки.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Одобрение, комплимент. Формулы «Мне очень нравится твой …», «Как хорошо ты …», «Как красиво!» и др.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Позовите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Просьба, совет. Обращение с просьбой к учителю, соседу по парте  на уроке или на перемене. Обращение с просьбой к незнакомому человеку. Обращение с просьбой к сверстнику, к близким людям.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Развертывание просьбы с помощью мотивировки. Формулы «Пожалуйста, …»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, «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Можно …, пожалуйста!», «Разрешите….», «Можно мне …», «Можно я …».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Мотивировка отказа. Формулы «Извините, но …».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Благодарность.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.«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Спасибо, и тебя (Вас) поздравляю»).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Замечание, извинение. Формулы «</w:t>
            </w: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извините</w:t>
            </w:r>
            <w:proofErr w:type="gramEnd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Сочувствие, утешение. Сочувствие заболевшему сверстнику, взрослому. Слова поддержки, утешения.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Одобрение, комплимент. Одобрение как реакция на поздравления, подарки: «Молодец!», «Умница!», «Как красиво!» 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Примерные темы речевых ситуаций 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«Я – дома» (общение с близкими людьми, прием гостей)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«Я и мои товарищи» (игры и общение со сверстниками, общение в школе, в секции, в творческой студии)</w:t>
            </w:r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proofErr w:type="gramStart"/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 xml:space="preserve">«Я за порогом дома» (покупка, поездка в транспорте, обращение за помощью (в т.ч. в экстренной ситуации), поведение в  общественных местах (кино, кафе и др.)  </w:t>
            </w:r>
            <w:proofErr w:type="gramEnd"/>
          </w:p>
          <w:p w:rsidR="00BF5FB1" w:rsidRPr="00BF5FB1" w:rsidRDefault="00BF5FB1" w:rsidP="00BF5FB1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</w:pPr>
            <w:r w:rsidRPr="00BF5FB1">
              <w:rPr>
                <w:rFonts w:ascii="Times New Roman" w:eastAsia="Arial Unicode MS" w:hAnsi="Times New Roman"/>
                <w:color w:val="00000A"/>
                <w:kern w:val="1"/>
                <w:lang w:eastAsia="en-US"/>
              </w:rPr>
              <w:t>«Я в мире природы» (общение с животными, поведение в парке, в лесу)</w:t>
            </w:r>
          </w:p>
          <w:p w:rsidR="008F04F2" w:rsidRPr="006E60DA" w:rsidRDefault="008F04F2" w:rsidP="00BF5FB1">
            <w:pPr>
              <w:pStyle w:val="Style3"/>
              <w:ind w:hanging="59"/>
              <w:rPr>
                <w:rStyle w:val="FontStyle11"/>
                <w:sz w:val="24"/>
                <w:szCs w:val="24"/>
              </w:rPr>
            </w:pPr>
          </w:p>
        </w:tc>
      </w:tr>
    </w:tbl>
    <w:p w:rsidR="00EB2341" w:rsidRDefault="00BF5FB1"/>
    <w:sectPr w:rsidR="00EB2341" w:rsidSect="005E5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43F46"/>
    <w:multiLevelType w:val="hybridMultilevel"/>
    <w:tmpl w:val="DA12A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D20"/>
    <w:rsid w:val="00003C8E"/>
    <w:rsid w:val="000276AF"/>
    <w:rsid w:val="000551B8"/>
    <w:rsid w:val="001B6CB3"/>
    <w:rsid w:val="0020339B"/>
    <w:rsid w:val="00255D27"/>
    <w:rsid w:val="002C2A92"/>
    <w:rsid w:val="00347BA5"/>
    <w:rsid w:val="003A63FA"/>
    <w:rsid w:val="003F3FDF"/>
    <w:rsid w:val="00420123"/>
    <w:rsid w:val="005969B8"/>
    <w:rsid w:val="005A4995"/>
    <w:rsid w:val="005E5E04"/>
    <w:rsid w:val="00682DAE"/>
    <w:rsid w:val="006F5C5A"/>
    <w:rsid w:val="007304E4"/>
    <w:rsid w:val="00757C17"/>
    <w:rsid w:val="00763D14"/>
    <w:rsid w:val="007D3D43"/>
    <w:rsid w:val="007D4910"/>
    <w:rsid w:val="0081671A"/>
    <w:rsid w:val="008F04F2"/>
    <w:rsid w:val="009847C5"/>
    <w:rsid w:val="009D281D"/>
    <w:rsid w:val="009D5F23"/>
    <w:rsid w:val="009D724C"/>
    <w:rsid w:val="00A10F38"/>
    <w:rsid w:val="00A65EAE"/>
    <w:rsid w:val="00AB2583"/>
    <w:rsid w:val="00AB6464"/>
    <w:rsid w:val="00AE3EC9"/>
    <w:rsid w:val="00BF5FB1"/>
    <w:rsid w:val="00C45B1B"/>
    <w:rsid w:val="00C460C3"/>
    <w:rsid w:val="00CB7D20"/>
    <w:rsid w:val="00E16C42"/>
    <w:rsid w:val="00E36DBB"/>
    <w:rsid w:val="00F44A83"/>
    <w:rsid w:val="00F8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B7D20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CB7D20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B7D2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CB7D2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B7D2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B7D20"/>
    <w:rPr>
      <w:rFonts w:ascii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CB7D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BF5FB1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BF5F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29">
    <w:name w:val="c29"/>
    <w:basedOn w:val="a"/>
    <w:rsid w:val="00BF5F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Гальстер</cp:lastModifiedBy>
  <cp:revision>31</cp:revision>
  <cp:lastPrinted>2014-10-13T14:35:00Z</cp:lastPrinted>
  <dcterms:created xsi:type="dcterms:W3CDTF">2014-06-29T10:42:00Z</dcterms:created>
  <dcterms:modified xsi:type="dcterms:W3CDTF">2021-12-30T12:49:00Z</dcterms:modified>
</cp:coreProperties>
</file>