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BFC" w:rsidRPr="00892ECE" w:rsidRDefault="00892ECE" w:rsidP="00892ECE">
      <w:r>
        <w:rPr>
          <w:noProof/>
        </w:rPr>
        <w:drawing>
          <wp:inline distT="0" distB="0" distL="0" distR="0">
            <wp:extent cx="5791200" cy="8976360"/>
            <wp:effectExtent l="19050" t="0" r="0" b="0"/>
            <wp:docPr id="1" name="Рисунок 1" descr="C:\Users\Учитель\Desktop\Рабочие программы УМна PROlk`yrf\обложки скан\Творческая карус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Рабочие программы УМна PROlk`yrf\обложки скан\Творческая карусель.jpg"/>
                    <pic:cNvPicPr>
                      <a:picLocks noChangeAspect="1" noChangeArrowheads="1"/>
                    </pic:cNvPicPr>
                  </pic:nvPicPr>
                  <pic:blipFill>
                    <a:blip r:embed="rId6"/>
                    <a:srcRect/>
                    <a:stretch>
                      <a:fillRect/>
                    </a:stretch>
                  </pic:blipFill>
                  <pic:spPr bwMode="auto">
                    <a:xfrm>
                      <a:off x="0" y="0"/>
                      <a:ext cx="5791200" cy="8976360"/>
                    </a:xfrm>
                    <a:prstGeom prst="rect">
                      <a:avLst/>
                    </a:prstGeom>
                    <a:noFill/>
                    <a:ln w="9525">
                      <a:noFill/>
                      <a:miter lim="800000"/>
                      <a:headEnd/>
                      <a:tailEnd/>
                    </a:ln>
                  </pic:spPr>
                </pic:pic>
              </a:graphicData>
            </a:graphic>
          </wp:inline>
        </w:drawing>
      </w:r>
    </w:p>
    <w:p w:rsidR="00945BFC" w:rsidRPr="001E0158" w:rsidRDefault="00945BFC" w:rsidP="00945BFC">
      <w:pPr>
        <w:pStyle w:val="a6"/>
        <w:jc w:val="center"/>
        <w:rPr>
          <w:rFonts w:ascii="Times New Roman" w:hAnsi="Times New Roman"/>
          <w:b/>
          <w:sz w:val="28"/>
          <w:szCs w:val="28"/>
        </w:rPr>
      </w:pPr>
      <w:r w:rsidRPr="001E0158">
        <w:rPr>
          <w:rFonts w:ascii="Times New Roman" w:hAnsi="Times New Roman"/>
          <w:b/>
          <w:sz w:val="28"/>
          <w:szCs w:val="28"/>
        </w:rPr>
        <w:lastRenderedPageBreak/>
        <w:t>ПОЯСНИТЕЛЬНАЯ ЗАПИСКА</w:t>
      </w:r>
    </w:p>
    <w:p w:rsidR="00945BFC" w:rsidRDefault="00945BFC" w:rsidP="00945BFC">
      <w:pPr>
        <w:pStyle w:val="a6"/>
        <w:ind w:firstLine="708"/>
        <w:jc w:val="both"/>
        <w:rPr>
          <w:rFonts w:ascii="Times New Roman" w:hAnsi="Times New Roman"/>
          <w:b/>
          <w:sz w:val="24"/>
          <w:szCs w:val="24"/>
        </w:rPr>
      </w:pPr>
    </w:p>
    <w:p w:rsidR="00945BFC" w:rsidRPr="00361E0F" w:rsidRDefault="00945BFC" w:rsidP="00361E0F">
      <w:pPr>
        <w:pStyle w:val="a6"/>
        <w:ind w:firstLine="708"/>
        <w:jc w:val="both"/>
        <w:rPr>
          <w:rFonts w:ascii="Times New Roman" w:hAnsi="Times New Roman"/>
          <w:b/>
          <w:sz w:val="28"/>
          <w:szCs w:val="28"/>
        </w:rPr>
      </w:pPr>
      <w:r w:rsidRPr="00361E0F">
        <w:rPr>
          <w:rFonts w:ascii="Times New Roman" w:hAnsi="Times New Roman"/>
          <w:b/>
          <w:sz w:val="28"/>
          <w:szCs w:val="28"/>
        </w:rPr>
        <w:t>Направленность (профиль) программы</w:t>
      </w:r>
    </w:p>
    <w:p w:rsidR="00945BFC" w:rsidRPr="00361E0F" w:rsidRDefault="00945BFC" w:rsidP="00361E0F">
      <w:pPr>
        <w:pStyle w:val="a6"/>
        <w:ind w:firstLine="708"/>
        <w:jc w:val="both"/>
        <w:rPr>
          <w:rFonts w:ascii="Times New Roman" w:hAnsi="Times New Roman"/>
          <w:sz w:val="28"/>
          <w:szCs w:val="28"/>
        </w:rPr>
      </w:pPr>
      <w:r w:rsidRPr="00361E0F">
        <w:rPr>
          <w:rFonts w:ascii="Times New Roman" w:hAnsi="Times New Roman"/>
          <w:sz w:val="28"/>
          <w:szCs w:val="28"/>
        </w:rPr>
        <w:t xml:space="preserve">Дополнительная общеобразовательная </w:t>
      </w:r>
      <w:proofErr w:type="spellStart"/>
      <w:r w:rsidRPr="00361E0F">
        <w:rPr>
          <w:rFonts w:ascii="Times New Roman" w:hAnsi="Times New Roman"/>
          <w:sz w:val="28"/>
          <w:szCs w:val="28"/>
        </w:rPr>
        <w:t>общеразвивающая</w:t>
      </w:r>
      <w:proofErr w:type="spellEnd"/>
      <w:r w:rsidRPr="00361E0F">
        <w:rPr>
          <w:rFonts w:ascii="Times New Roman" w:hAnsi="Times New Roman"/>
          <w:sz w:val="28"/>
          <w:szCs w:val="28"/>
        </w:rPr>
        <w:t xml:space="preserve"> программа «</w:t>
      </w:r>
      <w:r w:rsidR="00D46FA7" w:rsidRPr="00361E0F">
        <w:rPr>
          <w:rFonts w:ascii="Times New Roman" w:hAnsi="Times New Roman"/>
          <w:sz w:val="28"/>
          <w:szCs w:val="28"/>
        </w:rPr>
        <w:t>Творческая карусель</w:t>
      </w:r>
      <w:r w:rsidRPr="00361E0F">
        <w:rPr>
          <w:rFonts w:ascii="Times New Roman" w:hAnsi="Times New Roman"/>
          <w:sz w:val="28"/>
          <w:szCs w:val="28"/>
        </w:rPr>
        <w:t>» имеет художественную направленность.</w:t>
      </w:r>
    </w:p>
    <w:p w:rsidR="00945BFC" w:rsidRPr="00361E0F" w:rsidRDefault="00945BFC" w:rsidP="00361E0F">
      <w:pPr>
        <w:pStyle w:val="a4"/>
        <w:ind w:left="0" w:firstLine="720"/>
        <w:jc w:val="both"/>
        <w:rPr>
          <w:i/>
          <w:sz w:val="28"/>
          <w:szCs w:val="28"/>
        </w:rPr>
      </w:pPr>
      <w:r w:rsidRPr="00361E0F">
        <w:rPr>
          <w:b/>
          <w:sz w:val="28"/>
          <w:szCs w:val="28"/>
        </w:rPr>
        <w:t>Актуальность программы</w:t>
      </w:r>
      <w:r w:rsidRPr="00361E0F">
        <w:rPr>
          <w:sz w:val="28"/>
          <w:szCs w:val="28"/>
        </w:rPr>
        <w:t xml:space="preserve"> </w:t>
      </w:r>
    </w:p>
    <w:p w:rsidR="00945BFC" w:rsidRPr="00361E0F" w:rsidRDefault="00892ECE" w:rsidP="00361E0F">
      <w:pPr>
        <w:pStyle w:val="a4"/>
        <w:ind w:left="0" w:firstLine="720"/>
        <w:jc w:val="both"/>
        <w:rPr>
          <w:sz w:val="28"/>
          <w:szCs w:val="28"/>
        </w:rPr>
      </w:pPr>
      <w:r w:rsidRPr="00361E0F">
        <w:rPr>
          <w:sz w:val="28"/>
          <w:szCs w:val="28"/>
        </w:rPr>
        <w:t>П</w:t>
      </w:r>
      <w:r w:rsidR="00945BFC" w:rsidRPr="00361E0F">
        <w:rPr>
          <w:sz w:val="28"/>
          <w:szCs w:val="28"/>
        </w:rPr>
        <w:t>рограмма «</w:t>
      </w:r>
      <w:r w:rsidR="00D46FA7" w:rsidRPr="00361E0F">
        <w:rPr>
          <w:sz w:val="28"/>
          <w:szCs w:val="28"/>
        </w:rPr>
        <w:t>Творческая карусель</w:t>
      </w:r>
      <w:r w:rsidR="00945BFC" w:rsidRPr="00361E0F">
        <w:rPr>
          <w:sz w:val="28"/>
          <w:szCs w:val="28"/>
        </w:rPr>
        <w:t>» разработана в связи с необходимостью учёта индивидуальных, познавательных потребностей, возрастных и психологических особенностей детей. Программа нацел</w:t>
      </w:r>
      <w:r w:rsidR="00495102" w:rsidRPr="00361E0F">
        <w:rPr>
          <w:sz w:val="28"/>
          <w:szCs w:val="28"/>
        </w:rPr>
        <w:t xml:space="preserve">ена на быструю результативность, </w:t>
      </w:r>
      <w:r w:rsidR="00945BFC" w:rsidRPr="00361E0F">
        <w:rPr>
          <w:sz w:val="28"/>
          <w:szCs w:val="28"/>
        </w:rPr>
        <w:t>творческое развитие</w:t>
      </w:r>
      <w:r w:rsidR="00495102" w:rsidRPr="00361E0F">
        <w:rPr>
          <w:sz w:val="28"/>
          <w:szCs w:val="28"/>
        </w:rPr>
        <w:t xml:space="preserve"> и развитие</w:t>
      </w:r>
      <w:r w:rsidR="00D46FA7" w:rsidRPr="00361E0F">
        <w:rPr>
          <w:sz w:val="28"/>
          <w:szCs w:val="28"/>
        </w:rPr>
        <w:t xml:space="preserve"> </w:t>
      </w:r>
      <w:proofErr w:type="spellStart"/>
      <w:r w:rsidR="00D46FA7" w:rsidRPr="00361E0F">
        <w:rPr>
          <w:sz w:val="28"/>
          <w:szCs w:val="28"/>
        </w:rPr>
        <w:t>креативного</w:t>
      </w:r>
      <w:proofErr w:type="spellEnd"/>
      <w:r w:rsidR="00D46FA7" w:rsidRPr="00361E0F">
        <w:rPr>
          <w:sz w:val="28"/>
          <w:szCs w:val="28"/>
        </w:rPr>
        <w:t xml:space="preserve"> мышления</w:t>
      </w:r>
      <w:r w:rsidR="00945BFC" w:rsidRPr="00361E0F">
        <w:rPr>
          <w:sz w:val="28"/>
          <w:szCs w:val="28"/>
        </w:rPr>
        <w:t xml:space="preserve"> </w:t>
      </w:r>
      <w:r w:rsidR="00495102" w:rsidRPr="00361E0F">
        <w:rPr>
          <w:sz w:val="28"/>
          <w:szCs w:val="28"/>
        </w:rPr>
        <w:t xml:space="preserve">у </w:t>
      </w:r>
      <w:r w:rsidR="00945BFC" w:rsidRPr="00361E0F">
        <w:rPr>
          <w:sz w:val="28"/>
          <w:szCs w:val="28"/>
        </w:rPr>
        <w:t>детей</w:t>
      </w:r>
      <w:r w:rsidR="00D46FA7" w:rsidRPr="00361E0F">
        <w:rPr>
          <w:sz w:val="28"/>
          <w:szCs w:val="28"/>
        </w:rPr>
        <w:t xml:space="preserve"> в соответствии потребностям времени</w:t>
      </w:r>
      <w:r w:rsidR="00945BFC" w:rsidRPr="00361E0F">
        <w:rPr>
          <w:sz w:val="28"/>
          <w:szCs w:val="28"/>
        </w:rPr>
        <w:t>.</w:t>
      </w:r>
    </w:p>
    <w:p w:rsidR="00945BFC" w:rsidRPr="00361E0F" w:rsidRDefault="00945BFC" w:rsidP="00361E0F">
      <w:pPr>
        <w:pStyle w:val="a4"/>
        <w:ind w:left="0" w:firstLine="720"/>
        <w:jc w:val="both"/>
        <w:rPr>
          <w:sz w:val="28"/>
          <w:szCs w:val="28"/>
        </w:rPr>
      </w:pPr>
      <w:r w:rsidRPr="00361E0F">
        <w:rPr>
          <w:sz w:val="28"/>
          <w:szCs w:val="28"/>
        </w:rPr>
        <w:t>Программа предполагает развитие у ребёнка любознательности, воспитания усидчивости, аккуратности  и самостоятельности. Бережное отношение к личности ребёнка, его внутреннему миру, создание комфортных условий в процессе обучения, играют немаловажную роль для раскрытия ребёнком своих сил и способностей.</w:t>
      </w:r>
    </w:p>
    <w:p w:rsidR="00945BFC" w:rsidRPr="00361E0F" w:rsidRDefault="00945BFC" w:rsidP="00361E0F">
      <w:pPr>
        <w:spacing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Век бурно развивающихся информационных технологий, бизнеса требует от личности развития таких качеств, как умение концентрироваться, рациональное мышление,  практичности характера. Дети много времени проводят за компьютером, меньше общаются с природой, становясь менее отзывчивыми, поэтому развитие творческой личности в школе должно быть не только практическим, но и духовным.</w:t>
      </w:r>
    </w:p>
    <w:p w:rsidR="00945BFC" w:rsidRPr="00361E0F" w:rsidRDefault="00945BFC" w:rsidP="00361E0F">
      <w:pPr>
        <w:pStyle w:val="a6"/>
        <w:jc w:val="both"/>
        <w:rPr>
          <w:rFonts w:ascii="Times New Roman" w:hAnsi="Times New Roman"/>
          <w:b/>
          <w:sz w:val="28"/>
          <w:szCs w:val="28"/>
        </w:rPr>
      </w:pPr>
      <w:r w:rsidRPr="00361E0F">
        <w:rPr>
          <w:rFonts w:ascii="Times New Roman" w:hAnsi="Times New Roman"/>
          <w:b/>
          <w:sz w:val="28"/>
          <w:szCs w:val="28"/>
        </w:rPr>
        <w:t xml:space="preserve">           Отличительные особенности программы</w:t>
      </w:r>
    </w:p>
    <w:p w:rsidR="00945BFC" w:rsidRPr="00361E0F" w:rsidRDefault="00945BFC" w:rsidP="00361E0F">
      <w:pPr>
        <w:pStyle w:val="a4"/>
        <w:ind w:left="0" w:firstLine="709"/>
        <w:jc w:val="both"/>
        <w:rPr>
          <w:sz w:val="28"/>
          <w:szCs w:val="28"/>
        </w:rPr>
      </w:pPr>
      <w:r w:rsidRPr="00361E0F">
        <w:rPr>
          <w:sz w:val="28"/>
          <w:szCs w:val="28"/>
        </w:rPr>
        <w:t>В рамках предлагаемых занятий по основным темам, предполагается несколько уровней сложности выполнения практических заданий, поскольку у многих детей нет специальных навыков, скорость и степень обучения разные. Практические задания подобраны таким образом, что</w:t>
      </w:r>
      <w:r w:rsidR="00495102" w:rsidRPr="00361E0F">
        <w:rPr>
          <w:sz w:val="28"/>
          <w:szCs w:val="28"/>
        </w:rPr>
        <w:t>бы</w:t>
      </w:r>
      <w:r w:rsidRPr="00361E0F">
        <w:rPr>
          <w:sz w:val="28"/>
          <w:szCs w:val="28"/>
        </w:rPr>
        <w:t xml:space="preserve"> отвеча</w:t>
      </w:r>
      <w:r w:rsidR="00495102" w:rsidRPr="00361E0F">
        <w:rPr>
          <w:sz w:val="28"/>
          <w:szCs w:val="28"/>
        </w:rPr>
        <w:t>ть</w:t>
      </w:r>
      <w:r w:rsidRPr="00361E0F">
        <w:rPr>
          <w:sz w:val="28"/>
          <w:szCs w:val="28"/>
        </w:rPr>
        <w:t xml:space="preserve"> запросам детей.</w:t>
      </w:r>
    </w:p>
    <w:p w:rsidR="00361E0F" w:rsidRDefault="00495102" w:rsidP="00361E0F">
      <w:pPr>
        <w:pStyle w:val="a4"/>
        <w:ind w:left="0" w:firstLine="720"/>
        <w:jc w:val="both"/>
        <w:rPr>
          <w:sz w:val="28"/>
          <w:szCs w:val="28"/>
        </w:rPr>
      </w:pPr>
      <w:r w:rsidRPr="00361E0F">
        <w:rPr>
          <w:sz w:val="28"/>
          <w:szCs w:val="28"/>
        </w:rPr>
        <w:t>Одной из отличительных особенностей программы является развитие нестандартного мышления, т</w:t>
      </w:r>
      <w:proofErr w:type="gramStart"/>
      <w:r w:rsidRPr="00361E0F">
        <w:rPr>
          <w:sz w:val="28"/>
          <w:szCs w:val="28"/>
        </w:rPr>
        <w:t>.е</w:t>
      </w:r>
      <w:proofErr w:type="gramEnd"/>
      <w:r w:rsidRPr="00361E0F">
        <w:rPr>
          <w:sz w:val="28"/>
          <w:szCs w:val="28"/>
        </w:rPr>
        <w:t xml:space="preserve"> </w:t>
      </w:r>
      <w:proofErr w:type="spellStart"/>
      <w:r w:rsidRPr="00361E0F">
        <w:rPr>
          <w:sz w:val="28"/>
          <w:szCs w:val="28"/>
        </w:rPr>
        <w:t>креативного</w:t>
      </w:r>
      <w:proofErr w:type="spellEnd"/>
      <w:r w:rsidRPr="00361E0F">
        <w:rPr>
          <w:sz w:val="28"/>
          <w:szCs w:val="28"/>
        </w:rPr>
        <w:t xml:space="preserve"> подхода у школьников, к решению поставленных задач, ведь оно дает массу преимуществ:</w:t>
      </w:r>
    </w:p>
    <w:p w:rsidR="00361E0F" w:rsidRPr="00361E0F" w:rsidRDefault="00495102" w:rsidP="00361E0F">
      <w:pPr>
        <w:pStyle w:val="a4"/>
        <w:numPr>
          <w:ilvl w:val="0"/>
          <w:numId w:val="20"/>
        </w:numPr>
        <w:jc w:val="both"/>
        <w:rPr>
          <w:sz w:val="28"/>
          <w:szCs w:val="28"/>
        </w:rPr>
      </w:pPr>
      <w:r w:rsidRPr="00361E0F">
        <w:rPr>
          <w:color w:val="000000"/>
          <w:sz w:val="28"/>
          <w:szCs w:val="28"/>
        </w:rPr>
        <w:t>нешаблонное решение любых задач;</w:t>
      </w:r>
    </w:p>
    <w:p w:rsidR="00361E0F" w:rsidRPr="00361E0F" w:rsidRDefault="00495102" w:rsidP="00361E0F">
      <w:pPr>
        <w:pStyle w:val="a4"/>
        <w:numPr>
          <w:ilvl w:val="0"/>
          <w:numId w:val="20"/>
        </w:numPr>
        <w:jc w:val="both"/>
        <w:rPr>
          <w:sz w:val="28"/>
          <w:szCs w:val="28"/>
        </w:rPr>
      </w:pPr>
      <w:r w:rsidRPr="00361E0F">
        <w:rPr>
          <w:color w:val="000000"/>
          <w:sz w:val="28"/>
          <w:szCs w:val="28"/>
        </w:rPr>
        <w:t>создание своих собственных идей;</w:t>
      </w:r>
    </w:p>
    <w:p w:rsidR="00361E0F" w:rsidRPr="00361E0F" w:rsidRDefault="00495102" w:rsidP="00361E0F">
      <w:pPr>
        <w:pStyle w:val="a4"/>
        <w:numPr>
          <w:ilvl w:val="0"/>
          <w:numId w:val="20"/>
        </w:numPr>
        <w:jc w:val="both"/>
        <w:rPr>
          <w:sz w:val="28"/>
          <w:szCs w:val="28"/>
        </w:rPr>
      </w:pPr>
      <w:r w:rsidRPr="00361E0F">
        <w:rPr>
          <w:color w:val="000000"/>
          <w:sz w:val="28"/>
          <w:szCs w:val="28"/>
        </w:rPr>
        <w:t>наблюдательность и любознательность;</w:t>
      </w:r>
    </w:p>
    <w:p w:rsidR="00495102" w:rsidRPr="00361E0F" w:rsidRDefault="00495102" w:rsidP="00361E0F">
      <w:pPr>
        <w:pStyle w:val="a4"/>
        <w:numPr>
          <w:ilvl w:val="0"/>
          <w:numId w:val="20"/>
        </w:numPr>
        <w:jc w:val="both"/>
        <w:rPr>
          <w:sz w:val="28"/>
          <w:szCs w:val="28"/>
        </w:rPr>
      </w:pPr>
      <w:r w:rsidRPr="00361E0F">
        <w:rPr>
          <w:color w:val="000000"/>
          <w:sz w:val="28"/>
          <w:szCs w:val="28"/>
        </w:rPr>
        <w:t>умение мыслить образно.</w:t>
      </w:r>
    </w:p>
    <w:p w:rsidR="00945BFC" w:rsidRPr="00361E0F" w:rsidRDefault="00945BFC" w:rsidP="00361E0F">
      <w:pPr>
        <w:pStyle w:val="a4"/>
        <w:ind w:left="0" w:firstLine="360"/>
        <w:jc w:val="both"/>
        <w:rPr>
          <w:sz w:val="28"/>
          <w:szCs w:val="28"/>
        </w:rPr>
      </w:pPr>
      <w:r w:rsidRPr="00361E0F">
        <w:rPr>
          <w:sz w:val="28"/>
          <w:szCs w:val="28"/>
        </w:rPr>
        <w:tab/>
        <w:t xml:space="preserve">Структура занятий  изменяется в соответствии с возможностями детей. Центральная фигура занятий – ребёнок, его деятельность, успехи, ошибки. Педагог – организатор, помощник и руководитель. Предусмотрена индивидуализация процесса </w:t>
      </w:r>
      <w:proofErr w:type="gramStart"/>
      <w:r w:rsidRPr="00361E0F">
        <w:rPr>
          <w:sz w:val="28"/>
          <w:szCs w:val="28"/>
        </w:rPr>
        <w:t>обучения  по способностям</w:t>
      </w:r>
      <w:proofErr w:type="gramEnd"/>
      <w:r w:rsidRPr="00361E0F">
        <w:rPr>
          <w:sz w:val="28"/>
          <w:szCs w:val="28"/>
        </w:rPr>
        <w:t xml:space="preserve">  и по темпам усвоения детьми программы. </w:t>
      </w:r>
    </w:p>
    <w:p w:rsidR="00945BFC" w:rsidRPr="00361E0F" w:rsidRDefault="00945BFC" w:rsidP="00361E0F">
      <w:pPr>
        <w:pStyle w:val="a4"/>
        <w:ind w:left="0" w:firstLine="360"/>
        <w:jc w:val="both"/>
        <w:rPr>
          <w:sz w:val="28"/>
          <w:szCs w:val="28"/>
        </w:rPr>
      </w:pPr>
      <w:r w:rsidRPr="00361E0F">
        <w:rPr>
          <w:sz w:val="28"/>
          <w:szCs w:val="28"/>
        </w:rPr>
        <w:t xml:space="preserve">      Программа предполагает работу с одарёнными детьми, которая будет строиться в рамках основной группы с использованием дифференцированного подхода.  Обучение будет по основной программе, а практическая  работа повышенной категории сложности.</w:t>
      </w:r>
    </w:p>
    <w:p w:rsidR="00945BFC" w:rsidRPr="00361E0F" w:rsidRDefault="00945BFC" w:rsidP="00361E0F">
      <w:pPr>
        <w:pStyle w:val="a6"/>
        <w:jc w:val="both"/>
        <w:rPr>
          <w:rFonts w:ascii="Times New Roman" w:hAnsi="Times New Roman"/>
          <w:b/>
          <w:sz w:val="28"/>
          <w:szCs w:val="28"/>
        </w:rPr>
      </w:pPr>
      <w:r w:rsidRPr="00361E0F">
        <w:rPr>
          <w:rFonts w:ascii="Times New Roman" w:hAnsi="Times New Roman"/>
          <w:sz w:val="28"/>
          <w:szCs w:val="28"/>
          <w:shd w:val="clear" w:color="auto" w:fill="F5F5F5"/>
        </w:rPr>
        <w:lastRenderedPageBreak/>
        <w:t xml:space="preserve">  </w:t>
      </w:r>
      <w:r w:rsidRPr="00361E0F">
        <w:rPr>
          <w:rFonts w:ascii="Times New Roman" w:hAnsi="Times New Roman"/>
          <w:b/>
          <w:sz w:val="28"/>
          <w:szCs w:val="28"/>
        </w:rPr>
        <w:tab/>
      </w:r>
      <w:r w:rsidRPr="00361E0F">
        <w:rPr>
          <w:rFonts w:ascii="Times New Roman" w:hAnsi="Times New Roman"/>
          <w:sz w:val="28"/>
          <w:szCs w:val="28"/>
        </w:rPr>
        <w:t>Согласно Федеральному закону от 31.07.2020 года № 304 « О внесении изменений в Федеральный закон « Об образовании в Российской Федерации» по вопросам воспитания обучающихс</w:t>
      </w:r>
      <w:proofErr w:type="gramStart"/>
      <w:r w:rsidRPr="00361E0F">
        <w:rPr>
          <w:rFonts w:ascii="Times New Roman" w:hAnsi="Times New Roman"/>
          <w:sz w:val="28"/>
          <w:szCs w:val="28"/>
        </w:rPr>
        <w:t>я(</w:t>
      </w:r>
      <w:proofErr w:type="gramEnd"/>
      <w:r w:rsidRPr="00361E0F">
        <w:rPr>
          <w:rFonts w:ascii="Times New Roman" w:hAnsi="Times New Roman"/>
          <w:sz w:val="28"/>
          <w:szCs w:val="28"/>
        </w:rPr>
        <w:t xml:space="preserve"> вступил в силу 01.09.2020 года) определена система организации воспитательной работы в сфере образования, скорректирован понятийный аппарат, указанный в статье 2 Федерального закона от29.12.2012 года № 273 « Об образовании в Российской Федерации».</w:t>
      </w:r>
    </w:p>
    <w:p w:rsidR="00945BFC" w:rsidRPr="00361E0F" w:rsidRDefault="00945BFC" w:rsidP="00361E0F">
      <w:pPr>
        <w:pStyle w:val="a4"/>
        <w:ind w:left="0" w:firstLine="720"/>
        <w:jc w:val="both"/>
        <w:rPr>
          <w:sz w:val="28"/>
          <w:szCs w:val="28"/>
        </w:rPr>
      </w:pPr>
      <w:r w:rsidRPr="00361E0F">
        <w:rPr>
          <w:sz w:val="28"/>
          <w:szCs w:val="28"/>
        </w:rPr>
        <w:t xml:space="preserve"> </w:t>
      </w:r>
      <w:proofErr w:type="gramStart"/>
      <w:r w:rsidRPr="00361E0F">
        <w:rPr>
          <w:sz w:val="28"/>
          <w:szCs w:val="28"/>
        </w:rPr>
        <w:t>Так же закреплена норма, согласно которой воспитание обучающихся при освоении ими основных общеобразовательных программ в организациях, осуществляющих образовательную деятельность, реализуется на основе включенных в такие образовательные программы рабочей программы воспитания и календарного плана воспитательной работы, разрабатываемых и утвержденных с учетом  включенных в примерные образовательные программы примерных рабочих программ воспитания и примерных календарных планов воспитательной работы</w:t>
      </w:r>
      <w:r w:rsidR="00413434" w:rsidRPr="00361E0F">
        <w:rPr>
          <w:sz w:val="28"/>
          <w:szCs w:val="28"/>
        </w:rPr>
        <w:t>.</w:t>
      </w:r>
      <w:proofErr w:type="gramEnd"/>
      <w:r w:rsidR="00413434" w:rsidRPr="00361E0F">
        <w:rPr>
          <w:sz w:val="28"/>
          <w:szCs w:val="28"/>
        </w:rPr>
        <w:t xml:space="preserve"> </w:t>
      </w:r>
      <w:r w:rsidRPr="00361E0F">
        <w:rPr>
          <w:sz w:val="28"/>
          <w:szCs w:val="28"/>
        </w:rPr>
        <w:t xml:space="preserve">Развитие личности  - цель педагогической деятельности. </w:t>
      </w:r>
    </w:p>
    <w:p w:rsidR="00945BFC" w:rsidRPr="00361E0F" w:rsidRDefault="00945BFC" w:rsidP="00361E0F">
      <w:pPr>
        <w:pStyle w:val="a6"/>
        <w:ind w:firstLine="708"/>
        <w:jc w:val="both"/>
        <w:rPr>
          <w:rFonts w:ascii="Times New Roman" w:hAnsi="Times New Roman"/>
          <w:b/>
          <w:sz w:val="28"/>
          <w:szCs w:val="28"/>
        </w:rPr>
      </w:pPr>
      <w:r w:rsidRPr="00361E0F">
        <w:rPr>
          <w:rFonts w:ascii="Times New Roman" w:hAnsi="Times New Roman"/>
          <w:b/>
          <w:sz w:val="28"/>
          <w:szCs w:val="28"/>
        </w:rPr>
        <w:t>Адресат программы</w:t>
      </w:r>
    </w:p>
    <w:p w:rsidR="00945BFC" w:rsidRPr="00361E0F" w:rsidRDefault="00945BFC" w:rsidP="00361E0F">
      <w:pPr>
        <w:pStyle w:val="a6"/>
        <w:ind w:firstLine="708"/>
        <w:jc w:val="both"/>
        <w:rPr>
          <w:rFonts w:ascii="Times New Roman" w:hAnsi="Times New Roman"/>
          <w:sz w:val="28"/>
          <w:szCs w:val="28"/>
        </w:rPr>
      </w:pPr>
      <w:r w:rsidRPr="00361E0F">
        <w:rPr>
          <w:rFonts w:ascii="Times New Roman" w:hAnsi="Times New Roman"/>
          <w:sz w:val="28"/>
          <w:szCs w:val="28"/>
        </w:rPr>
        <w:t xml:space="preserve">Дополнительная общеобразовательная </w:t>
      </w:r>
      <w:proofErr w:type="spellStart"/>
      <w:r w:rsidRPr="00361E0F">
        <w:rPr>
          <w:rFonts w:ascii="Times New Roman" w:hAnsi="Times New Roman"/>
          <w:sz w:val="28"/>
          <w:szCs w:val="28"/>
        </w:rPr>
        <w:t>общеразвивающая</w:t>
      </w:r>
      <w:proofErr w:type="spellEnd"/>
      <w:r w:rsidRPr="00361E0F">
        <w:rPr>
          <w:rFonts w:ascii="Times New Roman" w:hAnsi="Times New Roman"/>
          <w:sz w:val="28"/>
          <w:szCs w:val="28"/>
        </w:rPr>
        <w:t xml:space="preserve"> программа предназначена для детей в возрасте </w:t>
      </w:r>
      <w:r w:rsidR="00892ECE" w:rsidRPr="00361E0F">
        <w:rPr>
          <w:rFonts w:ascii="Times New Roman" w:hAnsi="Times New Roman"/>
          <w:sz w:val="28"/>
          <w:szCs w:val="28"/>
        </w:rPr>
        <w:t>7-8</w:t>
      </w:r>
      <w:r w:rsidRPr="00361E0F">
        <w:rPr>
          <w:rFonts w:ascii="Times New Roman" w:hAnsi="Times New Roman"/>
          <w:sz w:val="28"/>
          <w:szCs w:val="28"/>
        </w:rPr>
        <w:t xml:space="preserve"> лет</w:t>
      </w:r>
      <w:r w:rsidR="00A71455" w:rsidRPr="00361E0F">
        <w:rPr>
          <w:rFonts w:ascii="Times New Roman" w:hAnsi="Times New Roman"/>
          <w:sz w:val="28"/>
          <w:szCs w:val="28"/>
        </w:rPr>
        <w:t>, разного пола, с любой степенью предварительной подготовки и разным физическим здоровьем.</w:t>
      </w:r>
    </w:p>
    <w:p w:rsidR="00945BFC" w:rsidRPr="00361E0F" w:rsidRDefault="00945BFC" w:rsidP="00361E0F">
      <w:pPr>
        <w:pStyle w:val="a6"/>
        <w:ind w:firstLine="708"/>
        <w:jc w:val="both"/>
        <w:rPr>
          <w:rFonts w:ascii="Times New Roman" w:hAnsi="Times New Roman"/>
          <w:b/>
          <w:sz w:val="28"/>
          <w:szCs w:val="28"/>
        </w:rPr>
      </w:pPr>
      <w:r w:rsidRPr="00361E0F">
        <w:rPr>
          <w:rFonts w:ascii="Times New Roman" w:hAnsi="Times New Roman"/>
          <w:b/>
          <w:sz w:val="28"/>
          <w:szCs w:val="28"/>
        </w:rPr>
        <w:t>Объем и срок освоение программы</w:t>
      </w:r>
    </w:p>
    <w:p w:rsidR="00945BFC" w:rsidRPr="00361E0F" w:rsidRDefault="00945BFC" w:rsidP="00EE10D5">
      <w:pPr>
        <w:pStyle w:val="a6"/>
        <w:ind w:firstLine="708"/>
        <w:jc w:val="both"/>
        <w:rPr>
          <w:rFonts w:ascii="Times New Roman" w:hAnsi="Times New Roman"/>
          <w:sz w:val="28"/>
          <w:szCs w:val="28"/>
        </w:rPr>
      </w:pPr>
      <w:r w:rsidRPr="00361E0F">
        <w:rPr>
          <w:rFonts w:ascii="Times New Roman" w:hAnsi="Times New Roman"/>
          <w:sz w:val="28"/>
          <w:szCs w:val="28"/>
        </w:rPr>
        <w:t>Срок освоение программы</w:t>
      </w:r>
      <w:r w:rsidR="00A71455" w:rsidRPr="00361E0F">
        <w:rPr>
          <w:rFonts w:ascii="Times New Roman" w:hAnsi="Times New Roman"/>
          <w:sz w:val="28"/>
          <w:szCs w:val="28"/>
        </w:rPr>
        <w:t xml:space="preserve"> </w:t>
      </w:r>
      <w:r w:rsidRPr="00361E0F">
        <w:rPr>
          <w:rFonts w:ascii="Times New Roman" w:hAnsi="Times New Roman"/>
          <w:sz w:val="28"/>
          <w:szCs w:val="28"/>
        </w:rPr>
        <w:t>-</w:t>
      </w:r>
      <w:r w:rsidR="00A71455" w:rsidRPr="00361E0F">
        <w:rPr>
          <w:rFonts w:ascii="Times New Roman" w:hAnsi="Times New Roman"/>
          <w:sz w:val="28"/>
          <w:szCs w:val="28"/>
        </w:rPr>
        <w:t xml:space="preserve"> </w:t>
      </w:r>
      <w:r w:rsidRPr="00361E0F">
        <w:rPr>
          <w:rFonts w:ascii="Times New Roman" w:hAnsi="Times New Roman"/>
          <w:sz w:val="28"/>
          <w:szCs w:val="28"/>
        </w:rPr>
        <w:t>9 месяцев</w:t>
      </w:r>
      <w:r w:rsidR="00892ECE" w:rsidRPr="00361E0F">
        <w:rPr>
          <w:rFonts w:ascii="Times New Roman" w:hAnsi="Times New Roman"/>
          <w:sz w:val="28"/>
          <w:szCs w:val="28"/>
        </w:rPr>
        <w:t>. На полное освоение программы требуется 72 часа.</w:t>
      </w:r>
    </w:p>
    <w:p w:rsidR="00945BFC" w:rsidRPr="00361E0F" w:rsidRDefault="00945BFC" w:rsidP="00EE10D5">
      <w:pPr>
        <w:pStyle w:val="a6"/>
        <w:ind w:firstLine="708"/>
        <w:jc w:val="both"/>
        <w:rPr>
          <w:rFonts w:ascii="Times New Roman" w:hAnsi="Times New Roman"/>
          <w:b/>
          <w:sz w:val="28"/>
          <w:szCs w:val="28"/>
        </w:rPr>
      </w:pPr>
      <w:r w:rsidRPr="00361E0F">
        <w:rPr>
          <w:rFonts w:ascii="Times New Roman" w:hAnsi="Times New Roman"/>
          <w:b/>
          <w:sz w:val="28"/>
          <w:szCs w:val="28"/>
        </w:rPr>
        <w:t>Формы обучения</w:t>
      </w:r>
    </w:p>
    <w:p w:rsidR="00945BFC" w:rsidRPr="00361E0F" w:rsidRDefault="00945BFC" w:rsidP="00EE10D5">
      <w:pPr>
        <w:pStyle w:val="a6"/>
        <w:jc w:val="both"/>
        <w:rPr>
          <w:rFonts w:ascii="Times New Roman" w:hAnsi="Times New Roman"/>
          <w:sz w:val="28"/>
          <w:szCs w:val="28"/>
        </w:rPr>
      </w:pPr>
      <w:r w:rsidRPr="00361E0F">
        <w:rPr>
          <w:rFonts w:ascii="Times New Roman" w:hAnsi="Times New Roman"/>
          <w:sz w:val="28"/>
          <w:szCs w:val="28"/>
        </w:rPr>
        <w:t>Форма обучения - очная, возможно использование дистанционных технологий.</w:t>
      </w:r>
    </w:p>
    <w:p w:rsidR="00945BFC" w:rsidRPr="00361E0F" w:rsidRDefault="00945BFC" w:rsidP="00EE10D5">
      <w:pPr>
        <w:pStyle w:val="a6"/>
        <w:ind w:firstLine="708"/>
        <w:jc w:val="both"/>
        <w:rPr>
          <w:rFonts w:ascii="Times New Roman" w:hAnsi="Times New Roman"/>
          <w:b/>
          <w:sz w:val="28"/>
          <w:szCs w:val="28"/>
        </w:rPr>
      </w:pPr>
      <w:r w:rsidRPr="00361E0F">
        <w:rPr>
          <w:rFonts w:ascii="Times New Roman" w:hAnsi="Times New Roman"/>
          <w:b/>
          <w:sz w:val="28"/>
          <w:szCs w:val="28"/>
        </w:rPr>
        <w:t>Особенности организации образовательного процесса</w:t>
      </w:r>
    </w:p>
    <w:p w:rsidR="00892ECE" w:rsidRPr="00361E0F" w:rsidRDefault="00892ECE" w:rsidP="00EE10D5">
      <w:pPr>
        <w:pStyle w:val="a6"/>
        <w:ind w:firstLine="708"/>
        <w:jc w:val="both"/>
        <w:rPr>
          <w:rFonts w:ascii="Times New Roman" w:hAnsi="Times New Roman"/>
          <w:sz w:val="28"/>
          <w:szCs w:val="28"/>
        </w:rPr>
      </w:pPr>
      <w:r w:rsidRPr="00361E0F">
        <w:rPr>
          <w:rFonts w:ascii="Times New Roman" w:hAnsi="Times New Roman"/>
          <w:sz w:val="28"/>
          <w:szCs w:val="28"/>
        </w:rPr>
        <w:t>Программа реализуется в рамках проекта «Губернаторская программа «</w:t>
      </w:r>
      <w:proofErr w:type="spellStart"/>
      <w:r w:rsidRPr="00361E0F">
        <w:rPr>
          <w:rFonts w:ascii="Times New Roman" w:hAnsi="Times New Roman"/>
          <w:sz w:val="28"/>
          <w:szCs w:val="28"/>
        </w:rPr>
        <w:t>УМная</w:t>
      </w:r>
      <w:proofErr w:type="spellEnd"/>
      <w:r w:rsidRPr="00361E0F">
        <w:rPr>
          <w:rFonts w:ascii="Times New Roman" w:hAnsi="Times New Roman"/>
          <w:sz w:val="28"/>
          <w:szCs w:val="28"/>
        </w:rPr>
        <w:t xml:space="preserve"> </w:t>
      </w:r>
      <w:r w:rsidRPr="00361E0F">
        <w:rPr>
          <w:rFonts w:ascii="Times New Roman" w:hAnsi="Times New Roman"/>
          <w:sz w:val="28"/>
          <w:szCs w:val="28"/>
          <w:lang w:val="en-US"/>
        </w:rPr>
        <w:t>PRO</w:t>
      </w:r>
      <w:proofErr w:type="spellStart"/>
      <w:r w:rsidRPr="00361E0F">
        <w:rPr>
          <w:rFonts w:ascii="Times New Roman" w:hAnsi="Times New Roman"/>
          <w:sz w:val="28"/>
          <w:szCs w:val="28"/>
        </w:rPr>
        <w:t>дленка</w:t>
      </w:r>
      <w:proofErr w:type="spellEnd"/>
      <w:r w:rsidRPr="00361E0F">
        <w:rPr>
          <w:rFonts w:ascii="Times New Roman" w:hAnsi="Times New Roman"/>
          <w:sz w:val="28"/>
          <w:szCs w:val="28"/>
        </w:rPr>
        <w:t xml:space="preserve">» и является бесплатной </w:t>
      </w:r>
      <w:proofErr w:type="gramStart"/>
      <w:r w:rsidRPr="00361E0F">
        <w:rPr>
          <w:rFonts w:ascii="Times New Roman" w:hAnsi="Times New Roman"/>
          <w:sz w:val="28"/>
          <w:szCs w:val="28"/>
        </w:rPr>
        <w:t>для</w:t>
      </w:r>
      <w:proofErr w:type="gramEnd"/>
      <w:r w:rsidRPr="00361E0F">
        <w:rPr>
          <w:rFonts w:ascii="Times New Roman" w:hAnsi="Times New Roman"/>
          <w:sz w:val="28"/>
          <w:szCs w:val="28"/>
        </w:rPr>
        <w:t xml:space="preserve"> обучающихся. </w:t>
      </w:r>
    </w:p>
    <w:p w:rsidR="00892ECE" w:rsidRPr="00361E0F" w:rsidRDefault="00892ECE" w:rsidP="00EE10D5">
      <w:pPr>
        <w:pStyle w:val="a6"/>
        <w:ind w:firstLine="708"/>
        <w:jc w:val="both"/>
        <w:rPr>
          <w:rFonts w:ascii="Times New Roman" w:hAnsi="Times New Roman"/>
          <w:sz w:val="28"/>
          <w:szCs w:val="28"/>
        </w:rPr>
      </w:pPr>
      <w:r w:rsidRPr="00361E0F">
        <w:rPr>
          <w:rFonts w:ascii="Times New Roman" w:hAnsi="Times New Roman"/>
          <w:sz w:val="28"/>
          <w:szCs w:val="28"/>
        </w:rPr>
        <w:t xml:space="preserve">Группы формируются из числа учащихся </w:t>
      </w:r>
      <w:r w:rsidR="00EE10D5">
        <w:rPr>
          <w:rFonts w:ascii="Times New Roman" w:hAnsi="Times New Roman"/>
          <w:sz w:val="28"/>
          <w:szCs w:val="28"/>
        </w:rPr>
        <w:t>1-4 классов МБОУ «</w:t>
      </w:r>
      <w:proofErr w:type="gramStart"/>
      <w:r w:rsidR="00EE10D5">
        <w:rPr>
          <w:rFonts w:ascii="Times New Roman" w:hAnsi="Times New Roman"/>
          <w:sz w:val="28"/>
          <w:szCs w:val="28"/>
        </w:rPr>
        <w:t>Южная</w:t>
      </w:r>
      <w:proofErr w:type="gramEnd"/>
      <w:r w:rsidR="00EE10D5">
        <w:rPr>
          <w:rFonts w:ascii="Times New Roman" w:hAnsi="Times New Roman"/>
          <w:sz w:val="28"/>
          <w:szCs w:val="28"/>
        </w:rPr>
        <w:t xml:space="preserve"> СОШ»</w:t>
      </w:r>
      <w:r w:rsidRPr="00361E0F">
        <w:rPr>
          <w:rFonts w:ascii="Times New Roman" w:hAnsi="Times New Roman"/>
          <w:sz w:val="28"/>
          <w:szCs w:val="28"/>
        </w:rPr>
        <w:t xml:space="preserve">. </w:t>
      </w:r>
    </w:p>
    <w:p w:rsidR="00892ECE" w:rsidRPr="00361E0F" w:rsidRDefault="00892ECE" w:rsidP="00EE10D5">
      <w:pPr>
        <w:pStyle w:val="a6"/>
        <w:ind w:firstLine="708"/>
        <w:jc w:val="both"/>
        <w:rPr>
          <w:rFonts w:ascii="Times New Roman" w:hAnsi="Times New Roman"/>
          <w:sz w:val="28"/>
          <w:szCs w:val="28"/>
        </w:rPr>
      </w:pPr>
      <w:r w:rsidRPr="00361E0F">
        <w:rPr>
          <w:rFonts w:ascii="Times New Roman" w:hAnsi="Times New Roman"/>
          <w:sz w:val="28"/>
          <w:szCs w:val="28"/>
        </w:rPr>
        <w:t>Состав группы - 20 человек</w:t>
      </w:r>
    </w:p>
    <w:p w:rsidR="00892ECE" w:rsidRPr="00361E0F" w:rsidRDefault="00892ECE" w:rsidP="00EE10D5">
      <w:pPr>
        <w:pStyle w:val="a6"/>
        <w:ind w:firstLine="708"/>
        <w:jc w:val="both"/>
        <w:rPr>
          <w:rFonts w:ascii="Times New Roman" w:hAnsi="Times New Roman"/>
          <w:sz w:val="28"/>
          <w:szCs w:val="28"/>
        </w:rPr>
      </w:pPr>
      <w:r w:rsidRPr="00361E0F">
        <w:rPr>
          <w:rFonts w:ascii="Times New Roman" w:hAnsi="Times New Roman"/>
          <w:sz w:val="28"/>
          <w:szCs w:val="28"/>
        </w:rPr>
        <w:t xml:space="preserve">Набор детей в объединение — свободный, по заявлению родителей (законных представителей) и </w:t>
      </w:r>
      <w:proofErr w:type="gramStart"/>
      <w:r w:rsidRPr="00361E0F">
        <w:rPr>
          <w:rFonts w:ascii="Times New Roman" w:hAnsi="Times New Roman"/>
          <w:sz w:val="28"/>
          <w:szCs w:val="28"/>
        </w:rPr>
        <w:t>при</w:t>
      </w:r>
      <w:proofErr w:type="gramEnd"/>
      <w:r w:rsidRPr="00361E0F">
        <w:rPr>
          <w:rFonts w:ascii="Times New Roman" w:hAnsi="Times New Roman"/>
          <w:sz w:val="28"/>
          <w:szCs w:val="28"/>
        </w:rPr>
        <w:t xml:space="preserve"> наличие сертификата ПФДО. </w:t>
      </w:r>
    </w:p>
    <w:p w:rsidR="00945BFC" w:rsidRPr="00361E0F" w:rsidRDefault="00945BFC" w:rsidP="00361E0F">
      <w:pPr>
        <w:pStyle w:val="a6"/>
        <w:ind w:firstLine="708"/>
        <w:rPr>
          <w:rFonts w:ascii="Times New Roman" w:hAnsi="Times New Roman"/>
          <w:b/>
          <w:sz w:val="28"/>
          <w:szCs w:val="28"/>
        </w:rPr>
      </w:pPr>
      <w:r w:rsidRPr="00361E0F">
        <w:rPr>
          <w:rFonts w:ascii="Times New Roman" w:hAnsi="Times New Roman"/>
          <w:b/>
          <w:sz w:val="28"/>
          <w:szCs w:val="28"/>
        </w:rPr>
        <w:t xml:space="preserve">Режим занятий, периодичность и продолжительность занятий </w:t>
      </w:r>
    </w:p>
    <w:p w:rsidR="00892ECE" w:rsidRPr="00361E0F" w:rsidRDefault="00892ECE" w:rsidP="00EE10D5">
      <w:pPr>
        <w:pStyle w:val="a6"/>
        <w:ind w:firstLine="708"/>
        <w:jc w:val="both"/>
        <w:rPr>
          <w:rFonts w:ascii="Times New Roman" w:hAnsi="Times New Roman"/>
          <w:sz w:val="28"/>
          <w:szCs w:val="28"/>
        </w:rPr>
      </w:pPr>
      <w:r w:rsidRPr="00361E0F">
        <w:rPr>
          <w:rFonts w:ascii="Times New Roman" w:hAnsi="Times New Roman"/>
          <w:sz w:val="28"/>
          <w:szCs w:val="28"/>
        </w:rPr>
        <w:t xml:space="preserve">Общее количество часов в год — 72 часа. Продолжительность занятий исчисляется в академических часах – 40-45 минут, между занятиями установлены 10-минутные перемены. Недельная нагрузка на одну группу: 2 часа. Занятия проводятся 1 раз в неделю. </w:t>
      </w:r>
    </w:p>
    <w:p w:rsidR="00F51221" w:rsidRPr="00361E0F" w:rsidRDefault="00945BFC" w:rsidP="00EE10D5">
      <w:pPr>
        <w:pStyle w:val="a6"/>
        <w:ind w:firstLine="708"/>
        <w:jc w:val="both"/>
        <w:rPr>
          <w:rFonts w:ascii="Times New Roman" w:hAnsi="Times New Roman"/>
          <w:sz w:val="28"/>
          <w:szCs w:val="28"/>
          <w:shd w:val="clear" w:color="auto" w:fill="F5F5F5"/>
        </w:rPr>
      </w:pPr>
      <w:r w:rsidRPr="00361E0F">
        <w:rPr>
          <w:rFonts w:ascii="Times New Roman" w:hAnsi="Times New Roman"/>
          <w:b/>
          <w:sz w:val="28"/>
          <w:szCs w:val="28"/>
        </w:rPr>
        <w:t>Педагогическая целесообразность</w:t>
      </w:r>
      <w:r w:rsidRPr="00361E0F">
        <w:rPr>
          <w:rFonts w:ascii="Times New Roman" w:hAnsi="Times New Roman"/>
          <w:sz w:val="28"/>
          <w:szCs w:val="28"/>
        </w:rPr>
        <w:t xml:space="preserve"> </w:t>
      </w:r>
      <w:r w:rsidRPr="00361E0F">
        <w:rPr>
          <w:rFonts w:ascii="Times New Roman" w:hAnsi="Times New Roman"/>
          <w:sz w:val="28"/>
          <w:szCs w:val="28"/>
          <w:shd w:val="clear" w:color="auto" w:fill="F5F5F5"/>
        </w:rPr>
        <w:t>программы  определяется учётом возрастных особенностей обучающихся, широкими возможностями социализации в процессе  привития  трудовых навыков, развития мелкой моторики, речи, пространственного мышления и эстетического вкуса.</w:t>
      </w:r>
    </w:p>
    <w:p w:rsidR="00945BFC" w:rsidRPr="00361E0F" w:rsidRDefault="00892ECE" w:rsidP="00EE10D5">
      <w:pPr>
        <w:pStyle w:val="a6"/>
        <w:ind w:firstLine="708"/>
        <w:jc w:val="both"/>
        <w:rPr>
          <w:rFonts w:ascii="Times New Roman" w:hAnsi="Times New Roman"/>
          <w:b/>
          <w:sz w:val="28"/>
          <w:szCs w:val="28"/>
        </w:rPr>
      </w:pPr>
      <w:r w:rsidRPr="00361E0F">
        <w:rPr>
          <w:rFonts w:ascii="Times New Roman" w:hAnsi="Times New Roman"/>
          <w:b/>
          <w:sz w:val="28"/>
          <w:szCs w:val="28"/>
        </w:rPr>
        <w:t>Цель   программы</w:t>
      </w:r>
    </w:p>
    <w:p w:rsidR="00892ECE" w:rsidRPr="00361E0F" w:rsidRDefault="00CE1CB2" w:rsidP="00EE10D5">
      <w:pPr>
        <w:pStyle w:val="a6"/>
        <w:jc w:val="both"/>
        <w:rPr>
          <w:rFonts w:ascii="Times New Roman" w:hAnsi="Times New Roman"/>
          <w:sz w:val="28"/>
          <w:szCs w:val="28"/>
        </w:rPr>
      </w:pPr>
      <w:r w:rsidRPr="00361E0F">
        <w:rPr>
          <w:rFonts w:ascii="Times New Roman" w:hAnsi="Times New Roman"/>
          <w:color w:val="202124"/>
          <w:sz w:val="28"/>
          <w:szCs w:val="28"/>
          <w:shd w:val="clear" w:color="auto" w:fill="FFFFFF"/>
        </w:rPr>
        <w:t xml:space="preserve">обеспечение развития творческих способностей и индивидуальности учащихся, через </w:t>
      </w:r>
      <w:proofErr w:type="spellStart"/>
      <w:r w:rsidRPr="00361E0F">
        <w:rPr>
          <w:rFonts w:ascii="Times New Roman" w:hAnsi="Times New Roman"/>
          <w:color w:val="202124"/>
          <w:sz w:val="28"/>
          <w:szCs w:val="28"/>
          <w:shd w:val="clear" w:color="auto" w:fill="FFFFFF"/>
        </w:rPr>
        <w:t>декаративно-прикладное</w:t>
      </w:r>
      <w:proofErr w:type="spellEnd"/>
      <w:r w:rsidRPr="00361E0F">
        <w:rPr>
          <w:rFonts w:ascii="Times New Roman" w:hAnsi="Times New Roman"/>
          <w:color w:val="202124"/>
          <w:sz w:val="28"/>
          <w:szCs w:val="28"/>
          <w:shd w:val="clear" w:color="auto" w:fill="FFFFFF"/>
        </w:rPr>
        <w:t xml:space="preserve"> искусство</w:t>
      </w:r>
      <w:r w:rsidRPr="00361E0F">
        <w:rPr>
          <w:rFonts w:ascii="Times New Roman" w:hAnsi="Times New Roman"/>
          <w:sz w:val="28"/>
          <w:szCs w:val="28"/>
        </w:rPr>
        <w:t xml:space="preserve"> </w:t>
      </w:r>
    </w:p>
    <w:p w:rsidR="00945BFC" w:rsidRPr="00361E0F" w:rsidRDefault="00945BFC" w:rsidP="00361E0F">
      <w:pPr>
        <w:spacing w:line="240" w:lineRule="auto"/>
        <w:ind w:firstLine="709"/>
        <w:jc w:val="both"/>
        <w:rPr>
          <w:rFonts w:ascii="Times New Roman" w:hAnsi="Times New Roman" w:cs="Times New Roman"/>
          <w:sz w:val="28"/>
          <w:szCs w:val="28"/>
        </w:rPr>
      </w:pPr>
      <w:r w:rsidRPr="00361E0F">
        <w:rPr>
          <w:rFonts w:ascii="Times New Roman" w:hAnsi="Times New Roman" w:cs="Times New Roman"/>
          <w:b/>
          <w:sz w:val="28"/>
          <w:szCs w:val="28"/>
        </w:rPr>
        <w:t>Задачи       программы:</w:t>
      </w:r>
    </w:p>
    <w:p w:rsidR="00945BFC" w:rsidRPr="00361E0F" w:rsidRDefault="00945BFC" w:rsidP="00361E0F">
      <w:pPr>
        <w:spacing w:line="240" w:lineRule="auto"/>
        <w:ind w:firstLine="709"/>
        <w:jc w:val="both"/>
        <w:rPr>
          <w:rFonts w:ascii="Times New Roman" w:hAnsi="Times New Roman" w:cs="Times New Roman"/>
          <w:sz w:val="28"/>
          <w:szCs w:val="28"/>
        </w:rPr>
      </w:pPr>
      <w:r w:rsidRPr="00361E0F">
        <w:rPr>
          <w:rFonts w:ascii="Times New Roman" w:hAnsi="Times New Roman" w:cs="Times New Roman"/>
          <w:b/>
          <w:i/>
          <w:sz w:val="28"/>
          <w:szCs w:val="28"/>
        </w:rPr>
        <w:lastRenderedPageBreak/>
        <w:t>Образовательные</w:t>
      </w:r>
    </w:p>
    <w:p w:rsidR="00945BFC" w:rsidRPr="00361E0F" w:rsidRDefault="00945BFC" w:rsidP="00361E0F">
      <w:pPr>
        <w:numPr>
          <w:ilvl w:val="0"/>
          <w:numId w:val="2"/>
        </w:numPr>
        <w:tabs>
          <w:tab w:val="left" w:pos="1134"/>
        </w:tabs>
        <w:spacing w:after="0" w:line="240" w:lineRule="auto"/>
        <w:ind w:left="0" w:firstLine="709"/>
        <w:jc w:val="both"/>
        <w:rPr>
          <w:rFonts w:ascii="Times New Roman" w:hAnsi="Times New Roman" w:cs="Times New Roman"/>
          <w:sz w:val="28"/>
          <w:szCs w:val="28"/>
        </w:rPr>
      </w:pPr>
      <w:r w:rsidRPr="00361E0F">
        <w:rPr>
          <w:rFonts w:ascii="Times New Roman" w:hAnsi="Times New Roman" w:cs="Times New Roman"/>
          <w:sz w:val="28"/>
          <w:szCs w:val="28"/>
        </w:rPr>
        <w:t>Овладеть   начальными технологическими знаниями, умениями и навыками.</w:t>
      </w:r>
    </w:p>
    <w:p w:rsidR="00945BFC" w:rsidRPr="00361E0F" w:rsidRDefault="00945BFC" w:rsidP="00361E0F">
      <w:pPr>
        <w:numPr>
          <w:ilvl w:val="0"/>
          <w:numId w:val="2"/>
        </w:numPr>
        <w:tabs>
          <w:tab w:val="left" w:pos="1134"/>
        </w:tabs>
        <w:spacing w:after="0" w:line="240" w:lineRule="auto"/>
        <w:ind w:left="0" w:firstLine="709"/>
        <w:jc w:val="both"/>
        <w:rPr>
          <w:rFonts w:ascii="Times New Roman" w:hAnsi="Times New Roman" w:cs="Times New Roman"/>
          <w:sz w:val="28"/>
          <w:szCs w:val="28"/>
        </w:rPr>
      </w:pPr>
      <w:r w:rsidRPr="00361E0F">
        <w:rPr>
          <w:rFonts w:ascii="Times New Roman" w:hAnsi="Times New Roman" w:cs="Times New Roman"/>
          <w:sz w:val="28"/>
          <w:szCs w:val="28"/>
        </w:rPr>
        <w:t>Накопить опыт практической деятельности по созданию поделок.</w:t>
      </w:r>
    </w:p>
    <w:p w:rsidR="00945BFC" w:rsidRPr="00361E0F" w:rsidRDefault="00945BFC" w:rsidP="00361E0F">
      <w:pPr>
        <w:numPr>
          <w:ilvl w:val="0"/>
          <w:numId w:val="2"/>
        </w:numPr>
        <w:tabs>
          <w:tab w:val="left" w:pos="1134"/>
        </w:tabs>
        <w:spacing w:after="0" w:line="240" w:lineRule="auto"/>
        <w:ind w:left="0" w:firstLine="709"/>
        <w:jc w:val="both"/>
        <w:rPr>
          <w:rFonts w:ascii="Times New Roman" w:hAnsi="Times New Roman" w:cs="Times New Roman"/>
          <w:sz w:val="28"/>
          <w:szCs w:val="28"/>
        </w:rPr>
      </w:pPr>
      <w:r w:rsidRPr="00361E0F">
        <w:rPr>
          <w:rFonts w:ascii="Times New Roman" w:hAnsi="Times New Roman" w:cs="Times New Roman"/>
          <w:sz w:val="28"/>
          <w:szCs w:val="28"/>
        </w:rPr>
        <w:t xml:space="preserve">Владеть способами планирования и организации </w:t>
      </w:r>
      <w:proofErr w:type="spellStart"/>
      <w:r w:rsidRPr="00361E0F">
        <w:rPr>
          <w:rFonts w:ascii="Times New Roman" w:hAnsi="Times New Roman" w:cs="Times New Roman"/>
          <w:sz w:val="28"/>
          <w:szCs w:val="28"/>
        </w:rPr>
        <w:t>досуговой</w:t>
      </w:r>
      <w:proofErr w:type="spellEnd"/>
      <w:r w:rsidRPr="00361E0F">
        <w:rPr>
          <w:rFonts w:ascii="Times New Roman" w:hAnsi="Times New Roman" w:cs="Times New Roman"/>
          <w:sz w:val="28"/>
          <w:szCs w:val="28"/>
        </w:rPr>
        <w:t xml:space="preserve"> деятельности.</w:t>
      </w:r>
    </w:p>
    <w:p w:rsidR="00945BFC" w:rsidRPr="00361E0F" w:rsidRDefault="00945BFC" w:rsidP="00361E0F">
      <w:pPr>
        <w:numPr>
          <w:ilvl w:val="0"/>
          <w:numId w:val="2"/>
        </w:numPr>
        <w:tabs>
          <w:tab w:val="left" w:pos="1134"/>
        </w:tabs>
        <w:spacing w:line="240" w:lineRule="auto"/>
        <w:ind w:left="0" w:firstLine="709"/>
        <w:jc w:val="both"/>
        <w:rPr>
          <w:rFonts w:ascii="Times New Roman" w:hAnsi="Times New Roman" w:cs="Times New Roman"/>
          <w:sz w:val="28"/>
          <w:szCs w:val="28"/>
        </w:rPr>
      </w:pPr>
      <w:r w:rsidRPr="00361E0F">
        <w:rPr>
          <w:rFonts w:ascii="Times New Roman" w:hAnsi="Times New Roman" w:cs="Times New Roman"/>
          <w:sz w:val="28"/>
          <w:szCs w:val="28"/>
        </w:rPr>
        <w:t>Использовать навыки  творческого сотрудничества.</w:t>
      </w:r>
    </w:p>
    <w:p w:rsidR="00945BFC" w:rsidRPr="00361E0F" w:rsidRDefault="00945BFC" w:rsidP="00361E0F">
      <w:pPr>
        <w:spacing w:line="240" w:lineRule="auto"/>
        <w:ind w:firstLine="709"/>
        <w:jc w:val="both"/>
        <w:rPr>
          <w:rFonts w:ascii="Times New Roman" w:hAnsi="Times New Roman" w:cs="Times New Roman"/>
          <w:sz w:val="28"/>
          <w:szCs w:val="28"/>
        </w:rPr>
      </w:pPr>
      <w:r w:rsidRPr="00361E0F">
        <w:rPr>
          <w:rFonts w:ascii="Times New Roman" w:hAnsi="Times New Roman" w:cs="Times New Roman"/>
          <w:b/>
          <w:i/>
          <w:sz w:val="28"/>
          <w:szCs w:val="28"/>
        </w:rPr>
        <w:t>Развивающие:</w:t>
      </w:r>
    </w:p>
    <w:p w:rsidR="00945BFC" w:rsidRPr="00361E0F" w:rsidRDefault="00945BFC" w:rsidP="00361E0F">
      <w:pPr>
        <w:spacing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xml:space="preserve">      Способствовать развитию: </w:t>
      </w:r>
    </w:p>
    <w:p w:rsidR="00945BFC" w:rsidRPr="00361E0F" w:rsidRDefault="00945BFC" w:rsidP="00361E0F">
      <w:pPr>
        <w:pStyle w:val="a3"/>
        <w:numPr>
          <w:ilvl w:val="0"/>
          <w:numId w:val="3"/>
        </w:numPr>
        <w:tabs>
          <w:tab w:val="left" w:pos="1134"/>
        </w:tabs>
        <w:ind w:left="0" w:firstLine="709"/>
        <w:jc w:val="both"/>
        <w:rPr>
          <w:sz w:val="28"/>
          <w:szCs w:val="28"/>
        </w:rPr>
      </w:pPr>
      <w:r w:rsidRPr="00361E0F">
        <w:rPr>
          <w:sz w:val="28"/>
          <w:szCs w:val="28"/>
        </w:rPr>
        <w:t xml:space="preserve">творческих способностей; </w:t>
      </w:r>
    </w:p>
    <w:p w:rsidR="00F51221" w:rsidRPr="00361E0F" w:rsidRDefault="00F51221" w:rsidP="00361E0F">
      <w:pPr>
        <w:pStyle w:val="a3"/>
        <w:numPr>
          <w:ilvl w:val="0"/>
          <w:numId w:val="3"/>
        </w:numPr>
        <w:tabs>
          <w:tab w:val="left" w:pos="1134"/>
        </w:tabs>
        <w:ind w:left="0" w:firstLine="709"/>
        <w:jc w:val="both"/>
        <w:rPr>
          <w:sz w:val="28"/>
          <w:szCs w:val="28"/>
        </w:rPr>
      </w:pPr>
      <w:proofErr w:type="spellStart"/>
      <w:r w:rsidRPr="00361E0F">
        <w:rPr>
          <w:sz w:val="28"/>
          <w:szCs w:val="28"/>
        </w:rPr>
        <w:t>креативного</w:t>
      </w:r>
      <w:proofErr w:type="spellEnd"/>
      <w:r w:rsidRPr="00361E0F">
        <w:rPr>
          <w:sz w:val="28"/>
          <w:szCs w:val="28"/>
        </w:rPr>
        <w:t xml:space="preserve"> мышления;</w:t>
      </w:r>
    </w:p>
    <w:p w:rsidR="00945BFC" w:rsidRPr="00361E0F" w:rsidRDefault="00945BFC" w:rsidP="00361E0F">
      <w:pPr>
        <w:pStyle w:val="a3"/>
        <w:numPr>
          <w:ilvl w:val="0"/>
          <w:numId w:val="3"/>
        </w:numPr>
        <w:tabs>
          <w:tab w:val="left" w:pos="1134"/>
        </w:tabs>
        <w:ind w:left="0" w:firstLine="709"/>
        <w:jc w:val="both"/>
        <w:rPr>
          <w:sz w:val="28"/>
          <w:szCs w:val="28"/>
        </w:rPr>
      </w:pPr>
      <w:proofErr w:type="spellStart"/>
      <w:r w:rsidRPr="00361E0F">
        <w:rPr>
          <w:sz w:val="28"/>
          <w:szCs w:val="28"/>
        </w:rPr>
        <w:t>сенсорики</w:t>
      </w:r>
      <w:proofErr w:type="spellEnd"/>
      <w:r w:rsidRPr="00361E0F">
        <w:rPr>
          <w:sz w:val="28"/>
          <w:szCs w:val="28"/>
        </w:rPr>
        <w:t>, мелкой моторики рук;</w:t>
      </w:r>
    </w:p>
    <w:p w:rsidR="00945BFC" w:rsidRPr="00361E0F" w:rsidRDefault="00945BFC" w:rsidP="00361E0F">
      <w:pPr>
        <w:pStyle w:val="a3"/>
        <w:numPr>
          <w:ilvl w:val="0"/>
          <w:numId w:val="3"/>
        </w:numPr>
        <w:tabs>
          <w:tab w:val="left" w:pos="1134"/>
        </w:tabs>
        <w:ind w:left="0" w:firstLine="709"/>
        <w:jc w:val="both"/>
        <w:rPr>
          <w:sz w:val="28"/>
          <w:szCs w:val="28"/>
        </w:rPr>
      </w:pPr>
      <w:r w:rsidRPr="00361E0F">
        <w:rPr>
          <w:sz w:val="28"/>
          <w:szCs w:val="28"/>
        </w:rPr>
        <w:t>пространственного воображения;</w:t>
      </w:r>
    </w:p>
    <w:p w:rsidR="00945BFC" w:rsidRPr="00361E0F" w:rsidRDefault="00945BFC" w:rsidP="00361E0F">
      <w:pPr>
        <w:pStyle w:val="a3"/>
        <w:numPr>
          <w:ilvl w:val="0"/>
          <w:numId w:val="3"/>
        </w:numPr>
        <w:tabs>
          <w:tab w:val="left" w:pos="1134"/>
        </w:tabs>
        <w:ind w:left="0" w:firstLine="709"/>
        <w:jc w:val="both"/>
        <w:rPr>
          <w:sz w:val="28"/>
          <w:szCs w:val="28"/>
        </w:rPr>
      </w:pPr>
      <w:r w:rsidRPr="00361E0F">
        <w:rPr>
          <w:sz w:val="28"/>
          <w:szCs w:val="28"/>
        </w:rPr>
        <w:t>технического и логического мышления, глазомера;</w:t>
      </w:r>
    </w:p>
    <w:p w:rsidR="00945BFC" w:rsidRPr="00361E0F" w:rsidRDefault="00945BFC" w:rsidP="00361E0F">
      <w:pPr>
        <w:pStyle w:val="a3"/>
        <w:numPr>
          <w:ilvl w:val="0"/>
          <w:numId w:val="3"/>
        </w:numPr>
        <w:tabs>
          <w:tab w:val="left" w:pos="1134"/>
        </w:tabs>
        <w:spacing w:after="240"/>
        <w:ind w:left="0" w:firstLine="709"/>
        <w:jc w:val="both"/>
        <w:rPr>
          <w:sz w:val="28"/>
          <w:szCs w:val="28"/>
        </w:rPr>
      </w:pPr>
      <w:r w:rsidRPr="00361E0F">
        <w:rPr>
          <w:sz w:val="28"/>
          <w:szCs w:val="28"/>
        </w:rPr>
        <w:t>способности самостоятельного выполнения и создания различных поделок.</w:t>
      </w:r>
    </w:p>
    <w:p w:rsidR="00945BFC" w:rsidRPr="00361E0F" w:rsidRDefault="00945BFC" w:rsidP="00361E0F">
      <w:pPr>
        <w:spacing w:after="240" w:line="240" w:lineRule="auto"/>
        <w:ind w:firstLine="709"/>
        <w:jc w:val="both"/>
        <w:rPr>
          <w:rFonts w:ascii="Times New Roman" w:hAnsi="Times New Roman" w:cs="Times New Roman"/>
          <w:b/>
          <w:i/>
          <w:sz w:val="28"/>
          <w:szCs w:val="28"/>
        </w:rPr>
      </w:pPr>
      <w:r w:rsidRPr="00361E0F">
        <w:rPr>
          <w:rFonts w:ascii="Times New Roman" w:hAnsi="Times New Roman" w:cs="Times New Roman"/>
          <w:b/>
          <w:i/>
          <w:sz w:val="28"/>
          <w:szCs w:val="28"/>
        </w:rPr>
        <w:t>Воспитательные:</w:t>
      </w:r>
    </w:p>
    <w:p w:rsidR="00945BFC" w:rsidRPr="00361E0F" w:rsidRDefault="00945BFC" w:rsidP="00361E0F">
      <w:pPr>
        <w:pStyle w:val="a3"/>
        <w:numPr>
          <w:ilvl w:val="0"/>
          <w:numId w:val="4"/>
        </w:numPr>
        <w:tabs>
          <w:tab w:val="left" w:pos="1134"/>
        </w:tabs>
        <w:spacing w:after="240"/>
        <w:ind w:left="0" w:firstLine="709"/>
        <w:jc w:val="both"/>
        <w:rPr>
          <w:sz w:val="28"/>
          <w:szCs w:val="28"/>
        </w:rPr>
      </w:pPr>
      <w:r w:rsidRPr="00361E0F">
        <w:rPr>
          <w:sz w:val="28"/>
          <w:szCs w:val="28"/>
        </w:rPr>
        <w:t xml:space="preserve">Уважительное отношение к результатам труда. </w:t>
      </w:r>
    </w:p>
    <w:p w:rsidR="00945BFC" w:rsidRPr="00361E0F" w:rsidRDefault="00945BFC" w:rsidP="00361E0F">
      <w:pPr>
        <w:pStyle w:val="a3"/>
        <w:numPr>
          <w:ilvl w:val="0"/>
          <w:numId w:val="4"/>
        </w:numPr>
        <w:tabs>
          <w:tab w:val="left" w:pos="1134"/>
        </w:tabs>
        <w:ind w:left="0" w:firstLine="709"/>
        <w:jc w:val="both"/>
        <w:rPr>
          <w:sz w:val="28"/>
          <w:szCs w:val="28"/>
        </w:rPr>
      </w:pPr>
      <w:r w:rsidRPr="00361E0F">
        <w:rPr>
          <w:sz w:val="28"/>
          <w:szCs w:val="28"/>
        </w:rPr>
        <w:t xml:space="preserve">Интерес к творческой и </w:t>
      </w:r>
      <w:proofErr w:type="spellStart"/>
      <w:r w:rsidRPr="00361E0F">
        <w:rPr>
          <w:sz w:val="28"/>
          <w:szCs w:val="28"/>
        </w:rPr>
        <w:t>досуговой</w:t>
      </w:r>
      <w:proofErr w:type="spellEnd"/>
      <w:r w:rsidRPr="00361E0F">
        <w:rPr>
          <w:sz w:val="28"/>
          <w:szCs w:val="28"/>
        </w:rPr>
        <w:t xml:space="preserve"> деятельности. </w:t>
      </w:r>
    </w:p>
    <w:p w:rsidR="00892ECE" w:rsidRPr="00361E0F" w:rsidRDefault="00945BFC" w:rsidP="00361E0F">
      <w:pPr>
        <w:pStyle w:val="a3"/>
        <w:numPr>
          <w:ilvl w:val="0"/>
          <w:numId w:val="4"/>
        </w:numPr>
        <w:tabs>
          <w:tab w:val="left" w:pos="1134"/>
        </w:tabs>
        <w:ind w:left="0" w:firstLine="709"/>
        <w:jc w:val="both"/>
        <w:rPr>
          <w:sz w:val="28"/>
          <w:szCs w:val="28"/>
        </w:rPr>
      </w:pPr>
      <w:r w:rsidRPr="00361E0F">
        <w:rPr>
          <w:sz w:val="28"/>
          <w:szCs w:val="28"/>
        </w:rPr>
        <w:t>Практического применения правил сотрудничества в коллективной деятельности.</w:t>
      </w:r>
      <w:r w:rsidR="00361E0F" w:rsidRPr="00361E0F">
        <w:rPr>
          <w:b/>
          <w:sz w:val="28"/>
          <w:szCs w:val="28"/>
        </w:rPr>
        <w:t xml:space="preserve">     </w:t>
      </w:r>
      <w:r w:rsidRPr="00361E0F">
        <w:rPr>
          <w:b/>
          <w:sz w:val="28"/>
          <w:szCs w:val="28"/>
        </w:rPr>
        <w:t xml:space="preserve"> </w:t>
      </w:r>
    </w:p>
    <w:p w:rsidR="00945BFC" w:rsidRPr="00361E0F" w:rsidRDefault="00945BFC" w:rsidP="00361E0F">
      <w:pPr>
        <w:spacing w:line="240" w:lineRule="auto"/>
        <w:ind w:firstLine="708"/>
        <w:rPr>
          <w:rFonts w:ascii="Times New Roman" w:hAnsi="Times New Roman" w:cs="Times New Roman"/>
          <w:b/>
          <w:sz w:val="28"/>
          <w:szCs w:val="28"/>
        </w:rPr>
      </w:pPr>
      <w:r w:rsidRPr="00361E0F">
        <w:rPr>
          <w:rFonts w:ascii="Times New Roman" w:hAnsi="Times New Roman" w:cs="Times New Roman"/>
          <w:b/>
          <w:sz w:val="28"/>
          <w:szCs w:val="28"/>
        </w:rPr>
        <w:t xml:space="preserve"> Принципы отбора содержания</w:t>
      </w:r>
      <w:r w:rsidRPr="00361E0F">
        <w:rPr>
          <w:rFonts w:ascii="Times New Roman" w:hAnsi="Times New Roman" w:cs="Times New Roman"/>
          <w:sz w:val="28"/>
          <w:szCs w:val="28"/>
        </w:rPr>
        <w:t xml:space="preserve"> </w:t>
      </w:r>
    </w:p>
    <w:p w:rsidR="00945BFC" w:rsidRPr="00361E0F" w:rsidRDefault="00945BFC" w:rsidP="00361E0F">
      <w:pPr>
        <w:spacing w:line="240" w:lineRule="auto"/>
        <w:rPr>
          <w:rFonts w:ascii="Times New Roman" w:hAnsi="Times New Roman" w:cs="Times New Roman"/>
          <w:i/>
          <w:iCs/>
          <w:sz w:val="28"/>
          <w:szCs w:val="28"/>
        </w:rPr>
      </w:pPr>
      <w:r w:rsidRPr="00361E0F">
        <w:rPr>
          <w:rFonts w:ascii="Times New Roman" w:hAnsi="Times New Roman" w:cs="Times New Roman"/>
          <w:i/>
          <w:iCs/>
          <w:sz w:val="28"/>
          <w:szCs w:val="28"/>
        </w:rPr>
        <w:t xml:space="preserve">   </w:t>
      </w:r>
      <w:r w:rsidRPr="00361E0F">
        <w:rPr>
          <w:rFonts w:ascii="Times New Roman" w:hAnsi="Times New Roman" w:cs="Times New Roman"/>
          <w:i/>
          <w:iCs/>
          <w:sz w:val="28"/>
          <w:szCs w:val="28"/>
        </w:rPr>
        <w:tab/>
      </w:r>
      <w:r w:rsidR="00F51221" w:rsidRPr="00361E0F">
        <w:rPr>
          <w:rFonts w:ascii="Times New Roman" w:hAnsi="Times New Roman" w:cs="Times New Roman"/>
          <w:iCs/>
          <w:sz w:val="28"/>
          <w:szCs w:val="28"/>
        </w:rPr>
        <w:t>Обр</w:t>
      </w:r>
      <w:r w:rsidRPr="00361E0F">
        <w:rPr>
          <w:rFonts w:ascii="Times New Roman" w:hAnsi="Times New Roman" w:cs="Times New Roman"/>
          <w:sz w:val="28"/>
          <w:szCs w:val="28"/>
        </w:rPr>
        <w:t>азовательная программа разработана       с    учётом особенностей детей,  доступностью  теоретического и практического материала,  небольших материальных затрат,  зримых результатов работы, а также</w:t>
      </w:r>
      <w:r w:rsidR="00214197" w:rsidRPr="00361E0F">
        <w:rPr>
          <w:rFonts w:ascii="Times New Roman" w:hAnsi="Times New Roman" w:cs="Times New Roman"/>
          <w:sz w:val="28"/>
          <w:szCs w:val="28"/>
        </w:rPr>
        <w:t xml:space="preserve"> </w:t>
      </w:r>
      <w:r w:rsidRPr="00361E0F">
        <w:rPr>
          <w:rFonts w:ascii="Times New Roman" w:hAnsi="Times New Roman" w:cs="Times New Roman"/>
          <w:sz w:val="28"/>
          <w:szCs w:val="28"/>
        </w:rPr>
        <w:t>с учетом современных образовательных технологий, которые отражаются:</w:t>
      </w:r>
    </w:p>
    <w:p w:rsidR="00945BFC" w:rsidRPr="00361E0F" w:rsidRDefault="00945BFC" w:rsidP="00361E0F">
      <w:pPr>
        <w:pStyle w:val="a6"/>
        <w:numPr>
          <w:ilvl w:val="0"/>
          <w:numId w:val="13"/>
        </w:numPr>
        <w:ind w:left="0" w:firstLine="709"/>
        <w:jc w:val="both"/>
        <w:rPr>
          <w:rFonts w:ascii="Times New Roman" w:hAnsi="Times New Roman"/>
          <w:sz w:val="28"/>
          <w:szCs w:val="28"/>
        </w:rPr>
      </w:pPr>
      <w:r w:rsidRPr="00361E0F">
        <w:rPr>
          <w:rFonts w:ascii="Times New Roman" w:hAnsi="Times New Roman"/>
          <w:sz w:val="28"/>
          <w:szCs w:val="28"/>
        </w:rPr>
        <w:t xml:space="preserve">в принципах обучения </w:t>
      </w:r>
      <w:proofErr w:type="gramStart"/>
      <w:r w:rsidRPr="00361E0F">
        <w:rPr>
          <w:rFonts w:ascii="Times New Roman" w:hAnsi="Times New Roman"/>
          <w:sz w:val="28"/>
          <w:szCs w:val="28"/>
        </w:rPr>
        <w:t xml:space="preserve">( </w:t>
      </w:r>
      <w:proofErr w:type="gramEnd"/>
      <w:r w:rsidRPr="00361E0F">
        <w:rPr>
          <w:rFonts w:ascii="Times New Roman" w:hAnsi="Times New Roman"/>
          <w:sz w:val="28"/>
          <w:szCs w:val="28"/>
        </w:rPr>
        <w:t>индивидуальность, доступность, преемственность, результативность)</w:t>
      </w:r>
    </w:p>
    <w:p w:rsidR="00945BFC" w:rsidRPr="00361E0F" w:rsidRDefault="00945BFC" w:rsidP="00361E0F">
      <w:pPr>
        <w:pStyle w:val="a6"/>
        <w:numPr>
          <w:ilvl w:val="0"/>
          <w:numId w:val="13"/>
        </w:numPr>
        <w:ind w:left="0" w:firstLine="709"/>
        <w:jc w:val="both"/>
        <w:rPr>
          <w:rFonts w:ascii="Times New Roman" w:hAnsi="Times New Roman"/>
          <w:sz w:val="28"/>
          <w:szCs w:val="28"/>
        </w:rPr>
      </w:pPr>
      <w:r w:rsidRPr="00361E0F">
        <w:rPr>
          <w:rFonts w:ascii="Times New Roman" w:hAnsi="Times New Roman"/>
          <w:sz w:val="28"/>
          <w:szCs w:val="28"/>
        </w:rPr>
        <w:t xml:space="preserve">в формах и методах обучения </w:t>
      </w:r>
      <w:proofErr w:type="gramStart"/>
      <w:r w:rsidRPr="00361E0F">
        <w:rPr>
          <w:rFonts w:ascii="Times New Roman" w:hAnsi="Times New Roman"/>
          <w:sz w:val="28"/>
          <w:szCs w:val="28"/>
        </w:rPr>
        <w:t xml:space="preserve">( </w:t>
      </w:r>
      <w:proofErr w:type="gramEnd"/>
      <w:r w:rsidRPr="00361E0F">
        <w:rPr>
          <w:rFonts w:ascii="Times New Roman" w:hAnsi="Times New Roman"/>
          <w:sz w:val="28"/>
          <w:szCs w:val="28"/>
        </w:rPr>
        <w:t>дифференцированное обучение, конкурсы, экскурсии)</w:t>
      </w:r>
    </w:p>
    <w:p w:rsidR="00945BFC" w:rsidRPr="00361E0F" w:rsidRDefault="00945BFC" w:rsidP="00361E0F">
      <w:pPr>
        <w:pStyle w:val="a6"/>
        <w:numPr>
          <w:ilvl w:val="0"/>
          <w:numId w:val="13"/>
        </w:numPr>
        <w:ind w:left="0" w:firstLine="709"/>
        <w:jc w:val="both"/>
        <w:rPr>
          <w:rFonts w:ascii="Times New Roman" w:hAnsi="Times New Roman"/>
          <w:sz w:val="28"/>
          <w:szCs w:val="28"/>
        </w:rPr>
      </w:pPr>
      <w:r w:rsidRPr="00361E0F">
        <w:rPr>
          <w:rFonts w:ascii="Times New Roman" w:hAnsi="Times New Roman"/>
          <w:sz w:val="28"/>
          <w:szCs w:val="28"/>
        </w:rPr>
        <w:t xml:space="preserve"> в методах контроля и управления образовательным процессам </w:t>
      </w:r>
      <w:proofErr w:type="gramStart"/>
      <w:r w:rsidRPr="00361E0F">
        <w:rPr>
          <w:rFonts w:ascii="Times New Roman" w:hAnsi="Times New Roman"/>
          <w:sz w:val="28"/>
          <w:szCs w:val="28"/>
        </w:rPr>
        <w:t xml:space="preserve">( </w:t>
      </w:r>
      <w:proofErr w:type="gramEnd"/>
      <w:r w:rsidRPr="00361E0F">
        <w:rPr>
          <w:rFonts w:ascii="Times New Roman" w:hAnsi="Times New Roman"/>
          <w:sz w:val="28"/>
          <w:szCs w:val="28"/>
        </w:rPr>
        <w:t>тестирование, анализ результатов конкурса и т.д.)</w:t>
      </w:r>
    </w:p>
    <w:p w:rsidR="00945BFC" w:rsidRPr="00361E0F" w:rsidRDefault="00945BFC" w:rsidP="00361E0F">
      <w:pPr>
        <w:pStyle w:val="a6"/>
        <w:numPr>
          <w:ilvl w:val="0"/>
          <w:numId w:val="13"/>
        </w:numPr>
        <w:ind w:left="0" w:firstLine="709"/>
        <w:jc w:val="both"/>
        <w:rPr>
          <w:rFonts w:ascii="Times New Roman" w:hAnsi="Times New Roman"/>
          <w:sz w:val="28"/>
          <w:szCs w:val="28"/>
        </w:rPr>
      </w:pPr>
      <w:r w:rsidRPr="00361E0F">
        <w:rPr>
          <w:rFonts w:ascii="Times New Roman" w:hAnsi="Times New Roman"/>
          <w:sz w:val="28"/>
          <w:szCs w:val="28"/>
        </w:rPr>
        <w:t>в средствах обучения</w:t>
      </w:r>
    </w:p>
    <w:p w:rsidR="00945BFC" w:rsidRPr="00361E0F" w:rsidRDefault="00945BFC" w:rsidP="00361E0F">
      <w:pPr>
        <w:pStyle w:val="a6"/>
        <w:ind w:firstLine="709"/>
        <w:jc w:val="both"/>
        <w:rPr>
          <w:rFonts w:ascii="Times New Roman" w:hAnsi="Times New Roman"/>
          <w:b/>
          <w:sz w:val="28"/>
          <w:szCs w:val="28"/>
        </w:rPr>
      </w:pPr>
      <w:r w:rsidRPr="00361E0F">
        <w:rPr>
          <w:rFonts w:ascii="Times New Roman" w:hAnsi="Times New Roman"/>
          <w:sz w:val="28"/>
          <w:szCs w:val="28"/>
        </w:rPr>
        <w:t xml:space="preserve">В процессе реализации программы применяются следующие </w:t>
      </w:r>
      <w:r w:rsidRPr="00361E0F">
        <w:rPr>
          <w:rFonts w:ascii="Times New Roman" w:hAnsi="Times New Roman"/>
          <w:b/>
          <w:sz w:val="28"/>
          <w:szCs w:val="28"/>
        </w:rPr>
        <w:t>принципы:</w:t>
      </w:r>
    </w:p>
    <w:p w:rsidR="00945BFC" w:rsidRPr="00361E0F" w:rsidRDefault="00945BFC" w:rsidP="00361E0F">
      <w:pPr>
        <w:pStyle w:val="a6"/>
        <w:numPr>
          <w:ilvl w:val="0"/>
          <w:numId w:val="14"/>
        </w:numPr>
        <w:ind w:left="0" w:firstLine="709"/>
        <w:jc w:val="both"/>
        <w:rPr>
          <w:rFonts w:ascii="Times New Roman" w:hAnsi="Times New Roman"/>
          <w:sz w:val="28"/>
          <w:szCs w:val="28"/>
        </w:rPr>
      </w:pPr>
      <w:r w:rsidRPr="00361E0F">
        <w:rPr>
          <w:rFonts w:ascii="Times New Roman" w:hAnsi="Times New Roman"/>
          <w:b/>
          <w:sz w:val="28"/>
          <w:szCs w:val="28"/>
        </w:rPr>
        <w:t>принцип непрерывного дополнительного образования</w:t>
      </w:r>
      <w:r w:rsidRPr="00361E0F">
        <w:rPr>
          <w:rFonts w:ascii="Times New Roman" w:hAnsi="Times New Roman"/>
          <w:sz w:val="28"/>
          <w:szCs w:val="28"/>
        </w:rPr>
        <w:t xml:space="preserve"> как механизм обеспечения полноты и цельности образования в целом</w:t>
      </w:r>
    </w:p>
    <w:p w:rsidR="00945BFC" w:rsidRPr="00361E0F" w:rsidRDefault="00945BFC" w:rsidP="00361E0F">
      <w:pPr>
        <w:pStyle w:val="a6"/>
        <w:numPr>
          <w:ilvl w:val="0"/>
          <w:numId w:val="14"/>
        </w:numPr>
        <w:ind w:left="0" w:firstLine="709"/>
        <w:jc w:val="both"/>
        <w:rPr>
          <w:rFonts w:ascii="Times New Roman" w:hAnsi="Times New Roman"/>
          <w:sz w:val="28"/>
          <w:szCs w:val="28"/>
        </w:rPr>
      </w:pPr>
      <w:r w:rsidRPr="00361E0F">
        <w:rPr>
          <w:rFonts w:ascii="Times New Roman" w:hAnsi="Times New Roman"/>
          <w:b/>
          <w:sz w:val="28"/>
          <w:szCs w:val="28"/>
        </w:rPr>
        <w:t>принцип творчества</w:t>
      </w:r>
      <w:r w:rsidRPr="00361E0F">
        <w:rPr>
          <w:rFonts w:ascii="Times New Roman" w:hAnsi="Times New Roman"/>
          <w:sz w:val="28"/>
          <w:szCs w:val="28"/>
        </w:rPr>
        <w:t>, помогает развивать детскую фантазию, способность применять нестандартные решения, неординарно мыслить и действовать</w:t>
      </w:r>
    </w:p>
    <w:p w:rsidR="00945BFC" w:rsidRPr="00361E0F" w:rsidRDefault="00945BFC" w:rsidP="00361E0F">
      <w:pPr>
        <w:pStyle w:val="a6"/>
        <w:numPr>
          <w:ilvl w:val="0"/>
          <w:numId w:val="14"/>
        </w:numPr>
        <w:ind w:left="0" w:firstLine="709"/>
        <w:jc w:val="both"/>
        <w:rPr>
          <w:rFonts w:ascii="Times New Roman" w:hAnsi="Times New Roman"/>
          <w:sz w:val="28"/>
          <w:szCs w:val="28"/>
        </w:rPr>
      </w:pPr>
      <w:r w:rsidRPr="00361E0F">
        <w:rPr>
          <w:rFonts w:ascii="Times New Roman" w:hAnsi="Times New Roman"/>
          <w:b/>
          <w:sz w:val="28"/>
          <w:szCs w:val="28"/>
        </w:rPr>
        <w:lastRenderedPageBreak/>
        <w:t>принцип коллективной деятельности</w:t>
      </w:r>
      <w:r w:rsidRPr="00361E0F">
        <w:rPr>
          <w:rFonts w:ascii="Times New Roman" w:hAnsi="Times New Roman"/>
          <w:sz w:val="28"/>
          <w:szCs w:val="28"/>
        </w:rPr>
        <w:t xml:space="preserve"> реализуется при создании совместных коллективных выставок</w:t>
      </w:r>
    </w:p>
    <w:p w:rsidR="00945BFC" w:rsidRPr="00361E0F" w:rsidRDefault="00945BFC" w:rsidP="00361E0F">
      <w:pPr>
        <w:pStyle w:val="a6"/>
        <w:numPr>
          <w:ilvl w:val="0"/>
          <w:numId w:val="14"/>
        </w:numPr>
        <w:ind w:left="0" w:firstLine="709"/>
        <w:jc w:val="both"/>
        <w:rPr>
          <w:rFonts w:ascii="Times New Roman" w:hAnsi="Times New Roman"/>
          <w:sz w:val="28"/>
          <w:szCs w:val="28"/>
        </w:rPr>
      </w:pPr>
      <w:r w:rsidRPr="00361E0F">
        <w:rPr>
          <w:rFonts w:ascii="Times New Roman" w:hAnsi="Times New Roman"/>
          <w:b/>
          <w:sz w:val="28"/>
          <w:szCs w:val="28"/>
        </w:rPr>
        <w:t>принцип индивидуального подхода</w:t>
      </w:r>
      <w:r w:rsidRPr="00361E0F">
        <w:rPr>
          <w:rFonts w:ascii="Times New Roman" w:hAnsi="Times New Roman"/>
          <w:sz w:val="28"/>
          <w:szCs w:val="28"/>
        </w:rPr>
        <w:t xml:space="preserve"> ориентирует педагога на учет индивидуальных и возрастных возможностей и способностей детей, реализуется в индивидуальных консультациях учащегося  с педагогом</w:t>
      </w:r>
    </w:p>
    <w:p w:rsidR="00D06CB5" w:rsidRPr="00361E0F" w:rsidRDefault="00945BFC" w:rsidP="00361E0F">
      <w:pPr>
        <w:pStyle w:val="a6"/>
        <w:numPr>
          <w:ilvl w:val="0"/>
          <w:numId w:val="14"/>
        </w:numPr>
        <w:ind w:left="0" w:firstLine="709"/>
        <w:jc w:val="both"/>
        <w:rPr>
          <w:rFonts w:ascii="Times New Roman" w:hAnsi="Times New Roman"/>
          <w:sz w:val="28"/>
          <w:szCs w:val="28"/>
        </w:rPr>
      </w:pPr>
      <w:r w:rsidRPr="00361E0F">
        <w:rPr>
          <w:rFonts w:ascii="Times New Roman" w:hAnsi="Times New Roman"/>
          <w:b/>
          <w:sz w:val="28"/>
          <w:szCs w:val="28"/>
        </w:rPr>
        <w:t>принцип самореализации</w:t>
      </w:r>
      <w:r w:rsidRPr="00361E0F">
        <w:rPr>
          <w:rFonts w:ascii="Times New Roman" w:hAnsi="Times New Roman"/>
          <w:sz w:val="28"/>
          <w:szCs w:val="28"/>
        </w:rPr>
        <w:t xml:space="preserve"> предполагает создание творческой среды, в которой ребёнок может ощутить успех от самостоятельной деятельности, выраженной в создании модели.</w:t>
      </w:r>
    </w:p>
    <w:p w:rsidR="00CE1CB2" w:rsidRPr="00361E0F" w:rsidRDefault="00CE1CB2" w:rsidP="00361E0F">
      <w:pPr>
        <w:spacing w:line="240" w:lineRule="auto"/>
        <w:ind w:firstLine="709"/>
        <w:rPr>
          <w:rFonts w:ascii="Times New Roman" w:hAnsi="Times New Roman" w:cs="Times New Roman"/>
          <w:b/>
          <w:sz w:val="28"/>
          <w:szCs w:val="28"/>
        </w:rPr>
      </w:pPr>
      <w:r w:rsidRPr="00361E0F">
        <w:rPr>
          <w:rFonts w:ascii="Times New Roman" w:hAnsi="Times New Roman" w:cs="Times New Roman"/>
          <w:b/>
          <w:sz w:val="28"/>
          <w:szCs w:val="28"/>
        </w:rPr>
        <w:t>Основные формы и методы</w:t>
      </w:r>
    </w:p>
    <w:p w:rsidR="00CE1CB2" w:rsidRPr="00361E0F" w:rsidRDefault="00CE1CB2" w:rsidP="00361E0F">
      <w:pPr>
        <w:pStyle w:val="Default"/>
        <w:ind w:firstLine="360"/>
        <w:rPr>
          <w:sz w:val="28"/>
          <w:szCs w:val="28"/>
        </w:rPr>
      </w:pPr>
      <w:r w:rsidRPr="00361E0F">
        <w:rPr>
          <w:sz w:val="28"/>
          <w:szCs w:val="28"/>
        </w:rPr>
        <w:t xml:space="preserve">При реализации программы используются различные </w:t>
      </w:r>
      <w:r w:rsidRPr="00361E0F">
        <w:rPr>
          <w:b/>
          <w:bCs/>
          <w:sz w:val="28"/>
          <w:szCs w:val="28"/>
        </w:rPr>
        <w:t xml:space="preserve">методы </w:t>
      </w:r>
      <w:r w:rsidRPr="00361E0F">
        <w:rPr>
          <w:sz w:val="28"/>
          <w:szCs w:val="28"/>
        </w:rPr>
        <w:t xml:space="preserve">обучения: </w:t>
      </w:r>
    </w:p>
    <w:p w:rsidR="00CE1CB2" w:rsidRPr="00361E0F" w:rsidRDefault="00CE1CB2" w:rsidP="00361E0F">
      <w:pPr>
        <w:pStyle w:val="Default"/>
        <w:numPr>
          <w:ilvl w:val="0"/>
          <w:numId w:val="19"/>
        </w:numPr>
        <w:rPr>
          <w:sz w:val="28"/>
          <w:szCs w:val="28"/>
        </w:rPr>
      </w:pPr>
      <w:proofErr w:type="gramStart"/>
      <w:r w:rsidRPr="00361E0F">
        <w:rPr>
          <w:sz w:val="28"/>
          <w:szCs w:val="28"/>
        </w:rPr>
        <w:t>словесные</w:t>
      </w:r>
      <w:proofErr w:type="gramEnd"/>
      <w:r w:rsidRPr="00361E0F">
        <w:rPr>
          <w:sz w:val="28"/>
          <w:szCs w:val="28"/>
        </w:rPr>
        <w:t xml:space="preserve"> – рассказ, объяснение нового материала; </w:t>
      </w:r>
    </w:p>
    <w:p w:rsidR="00CE1CB2" w:rsidRPr="00361E0F" w:rsidRDefault="00CE1CB2" w:rsidP="00361E0F">
      <w:pPr>
        <w:pStyle w:val="Default"/>
        <w:numPr>
          <w:ilvl w:val="0"/>
          <w:numId w:val="19"/>
        </w:numPr>
        <w:rPr>
          <w:sz w:val="28"/>
          <w:szCs w:val="28"/>
        </w:rPr>
      </w:pPr>
      <w:proofErr w:type="gramStart"/>
      <w:r w:rsidRPr="00361E0F">
        <w:rPr>
          <w:sz w:val="28"/>
          <w:szCs w:val="28"/>
        </w:rPr>
        <w:t>наглядные</w:t>
      </w:r>
      <w:proofErr w:type="gramEnd"/>
      <w:r w:rsidRPr="00361E0F">
        <w:rPr>
          <w:sz w:val="28"/>
          <w:szCs w:val="28"/>
        </w:rPr>
        <w:t xml:space="preserve"> – показ новых игр, упражнений, демонстрация иллюстративного материала; </w:t>
      </w:r>
    </w:p>
    <w:p w:rsidR="00CE1CB2" w:rsidRPr="00361E0F" w:rsidRDefault="00CE1CB2" w:rsidP="00361E0F">
      <w:pPr>
        <w:pStyle w:val="Default"/>
        <w:numPr>
          <w:ilvl w:val="0"/>
          <w:numId w:val="19"/>
        </w:numPr>
        <w:rPr>
          <w:sz w:val="28"/>
          <w:szCs w:val="28"/>
        </w:rPr>
      </w:pPr>
      <w:r w:rsidRPr="00361E0F">
        <w:rPr>
          <w:sz w:val="28"/>
          <w:szCs w:val="28"/>
        </w:rPr>
        <w:t xml:space="preserve">практические – апробирование новых игр, упражнений: игры на свежем воздухе на школьной спортивной площадке, эстафеты, соревнования, конкурсы. </w:t>
      </w:r>
    </w:p>
    <w:p w:rsidR="00CE1CB2" w:rsidRPr="00361E0F" w:rsidRDefault="00CE1CB2" w:rsidP="00361E0F">
      <w:pPr>
        <w:pStyle w:val="Default"/>
        <w:ind w:firstLine="360"/>
        <w:rPr>
          <w:sz w:val="28"/>
          <w:szCs w:val="28"/>
        </w:rPr>
      </w:pPr>
      <w:r w:rsidRPr="00361E0F">
        <w:rPr>
          <w:sz w:val="28"/>
          <w:szCs w:val="28"/>
        </w:rPr>
        <w:t xml:space="preserve">Форма организации занятий – групповая. </w:t>
      </w:r>
    </w:p>
    <w:p w:rsidR="00945BFC" w:rsidRPr="00361E0F" w:rsidRDefault="00945BFC" w:rsidP="00361E0F">
      <w:pPr>
        <w:spacing w:line="240" w:lineRule="auto"/>
        <w:ind w:firstLine="709"/>
        <w:rPr>
          <w:rFonts w:ascii="Times New Roman" w:hAnsi="Times New Roman" w:cs="Times New Roman"/>
          <w:b/>
          <w:sz w:val="28"/>
          <w:szCs w:val="28"/>
        </w:rPr>
      </w:pPr>
      <w:r w:rsidRPr="00361E0F">
        <w:rPr>
          <w:rFonts w:ascii="Times New Roman" w:hAnsi="Times New Roman" w:cs="Times New Roman"/>
          <w:b/>
          <w:sz w:val="28"/>
          <w:szCs w:val="28"/>
        </w:rPr>
        <w:t>Планируемые  результаты:</w:t>
      </w:r>
    </w:p>
    <w:p w:rsidR="00DF506D"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xml:space="preserve">Программа «Творческая карусель» обеспечивает достижение </w:t>
      </w:r>
      <w:proofErr w:type="gramStart"/>
      <w:r w:rsidRPr="00361E0F">
        <w:rPr>
          <w:rFonts w:ascii="Times New Roman" w:hAnsi="Times New Roman" w:cs="Times New Roman"/>
          <w:sz w:val="28"/>
          <w:szCs w:val="28"/>
        </w:rPr>
        <w:t>обучающимися</w:t>
      </w:r>
      <w:proofErr w:type="gramEnd"/>
      <w:r w:rsidRPr="00361E0F">
        <w:rPr>
          <w:rFonts w:ascii="Times New Roman" w:hAnsi="Times New Roman" w:cs="Times New Roman"/>
          <w:sz w:val="28"/>
          <w:szCs w:val="28"/>
        </w:rPr>
        <w:t xml:space="preserve"> личностных, </w:t>
      </w:r>
      <w:proofErr w:type="spellStart"/>
      <w:r w:rsidRPr="00361E0F">
        <w:rPr>
          <w:rFonts w:ascii="Times New Roman" w:hAnsi="Times New Roman" w:cs="Times New Roman"/>
          <w:sz w:val="28"/>
          <w:szCs w:val="28"/>
        </w:rPr>
        <w:t>метапредметных</w:t>
      </w:r>
      <w:proofErr w:type="spellEnd"/>
      <w:r w:rsidRPr="00361E0F">
        <w:rPr>
          <w:rFonts w:ascii="Times New Roman" w:hAnsi="Times New Roman" w:cs="Times New Roman"/>
          <w:sz w:val="28"/>
          <w:szCs w:val="28"/>
        </w:rPr>
        <w:t xml:space="preserve"> и предметных результатов.</w:t>
      </w:r>
    </w:p>
    <w:p w:rsidR="00272FC7" w:rsidRPr="00361E0F" w:rsidRDefault="00272FC7" w:rsidP="00361E0F">
      <w:pPr>
        <w:spacing w:after="0" w:line="240" w:lineRule="auto"/>
        <w:ind w:firstLine="709"/>
        <w:jc w:val="both"/>
        <w:rPr>
          <w:rFonts w:ascii="Times New Roman" w:hAnsi="Times New Roman" w:cs="Times New Roman"/>
          <w:sz w:val="28"/>
          <w:szCs w:val="28"/>
          <w:u w:val="single"/>
        </w:rPr>
      </w:pPr>
      <w:r w:rsidRPr="00361E0F">
        <w:rPr>
          <w:rFonts w:ascii="Times New Roman" w:hAnsi="Times New Roman" w:cs="Times New Roman"/>
          <w:sz w:val="28"/>
          <w:szCs w:val="28"/>
          <w:u w:val="single"/>
        </w:rPr>
        <w:t>Личностные</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xml:space="preserve">У </w:t>
      </w:r>
      <w:proofErr w:type="gramStart"/>
      <w:r w:rsidRPr="00361E0F">
        <w:rPr>
          <w:rFonts w:ascii="Times New Roman" w:hAnsi="Times New Roman" w:cs="Times New Roman"/>
          <w:sz w:val="28"/>
          <w:szCs w:val="28"/>
        </w:rPr>
        <w:t>обучающегося</w:t>
      </w:r>
      <w:proofErr w:type="gramEnd"/>
      <w:r w:rsidRPr="00361E0F">
        <w:rPr>
          <w:rFonts w:ascii="Times New Roman" w:hAnsi="Times New Roman" w:cs="Times New Roman"/>
          <w:sz w:val="28"/>
          <w:szCs w:val="28"/>
        </w:rPr>
        <w:t xml:space="preserve"> будут сформированы:</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целостное мировоззрение, соответствующее современному уровню развития науки и общественной практики;</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познавательная активность в области  т</w:t>
      </w:r>
      <w:r w:rsidR="00780F74" w:rsidRPr="00361E0F">
        <w:rPr>
          <w:rFonts w:ascii="Times New Roman" w:hAnsi="Times New Roman" w:cs="Times New Roman"/>
          <w:sz w:val="28"/>
          <w:szCs w:val="28"/>
        </w:rPr>
        <w:t xml:space="preserve">ворческой </w:t>
      </w:r>
      <w:r w:rsidRPr="00361E0F">
        <w:rPr>
          <w:rFonts w:ascii="Times New Roman" w:hAnsi="Times New Roman" w:cs="Times New Roman"/>
          <w:sz w:val="28"/>
          <w:szCs w:val="28"/>
        </w:rPr>
        <w:t>деятельности;</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потребность в самовыражении и самореализации, социальном признании;</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технико-технологическое мышление при организации своей деятельности;</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индивидуально-личностные позиции.</w:t>
      </w:r>
    </w:p>
    <w:p w:rsidR="00272FC7" w:rsidRPr="00361E0F" w:rsidRDefault="00272FC7" w:rsidP="00361E0F">
      <w:pPr>
        <w:spacing w:after="0" w:line="240" w:lineRule="auto"/>
        <w:ind w:firstLine="709"/>
        <w:jc w:val="both"/>
        <w:rPr>
          <w:rFonts w:ascii="Times New Roman" w:hAnsi="Times New Roman" w:cs="Times New Roman"/>
          <w:sz w:val="28"/>
          <w:szCs w:val="28"/>
        </w:rPr>
      </w:pPr>
      <w:proofErr w:type="gramStart"/>
      <w:r w:rsidRPr="00361E0F">
        <w:rPr>
          <w:rFonts w:ascii="Times New Roman" w:hAnsi="Times New Roman" w:cs="Times New Roman"/>
          <w:sz w:val="28"/>
          <w:szCs w:val="28"/>
        </w:rPr>
        <w:t>Обучающийся</w:t>
      </w:r>
      <w:proofErr w:type="gramEnd"/>
      <w:r w:rsidRPr="00361E0F">
        <w:rPr>
          <w:rFonts w:ascii="Times New Roman" w:hAnsi="Times New Roman" w:cs="Times New Roman"/>
          <w:sz w:val="28"/>
          <w:szCs w:val="28"/>
        </w:rPr>
        <w:t xml:space="preserve"> получит возможность для формирования:</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выраженной устойчивой учебно-познавательной мотивации и интереса к учению;</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готовности к самообразованию и самовоспитанию;</w:t>
      </w:r>
    </w:p>
    <w:p w:rsidR="00E749B8"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адекватной позитивной самооценки.</w:t>
      </w:r>
    </w:p>
    <w:p w:rsidR="00272FC7" w:rsidRPr="00361E0F" w:rsidRDefault="00272FC7" w:rsidP="00361E0F">
      <w:pPr>
        <w:spacing w:after="0" w:line="240" w:lineRule="auto"/>
        <w:ind w:firstLine="709"/>
        <w:jc w:val="both"/>
        <w:rPr>
          <w:rFonts w:ascii="Times New Roman" w:hAnsi="Times New Roman" w:cs="Times New Roman"/>
          <w:sz w:val="28"/>
          <w:szCs w:val="28"/>
          <w:u w:val="single"/>
        </w:rPr>
      </w:pPr>
      <w:proofErr w:type="spellStart"/>
      <w:r w:rsidRPr="00361E0F">
        <w:rPr>
          <w:rFonts w:ascii="Times New Roman" w:hAnsi="Times New Roman" w:cs="Times New Roman"/>
          <w:sz w:val="28"/>
          <w:szCs w:val="28"/>
          <w:u w:val="single"/>
        </w:rPr>
        <w:t>Метапредметные</w:t>
      </w:r>
      <w:proofErr w:type="spellEnd"/>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Обучающийся научится:</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xml:space="preserve">· </w:t>
      </w:r>
      <w:proofErr w:type="spellStart"/>
      <w:r w:rsidRPr="00361E0F">
        <w:rPr>
          <w:rFonts w:ascii="Times New Roman" w:hAnsi="Times New Roman" w:cs="Times New Roman"/>
          <w:sz w:val="28"/>
          <w:szCs w:val="28"/>
        </w:rPr>
        <w:t>целеполаганию</w:t>
      </w:r>
      <w:proofErr w:type="spellEnd"/>
      <w:r w:rsidRPr="00361E0F">
        <w:rPr>
          <w:rFonts w:ascii="Times New Roman" w:hAnsi="Times New Roman" w:cs="Times New Roman"/>
          <w:sz w:val="28"/>
          <w:szCs w:val="28"/>
        </w:rPr>
        <w:t xml:space="preserve">, включая постановку новых целей, преобразование практической задачи </w:t>
      </w:r>
      <w:proofErr w:type="gramStart"/>
      <w:r w:rsidRPr="00361E0F">
        <w:rPr>
          <w:rFonts w:ascii="Times New Roman" w:hAnsi="Times New Roman" w:cs="Times New Roman"/>
          <w:sz w:val="28"/>
          <w:szCs w:val="28"/>
        </w:rPr>
        <w:t>в</w:t>
      </w:r>
      <w:proofErr w:type="gramEnd"/>
      <w:r w:rsidRPr="00361E0F">
        <w:rPr>
          <w:rFonts w:ascii="Times New Roman" w:hAnsi="Times New Roman" w:cs="Times New Roman"/>
          <w:sz w:val="28"/>
          <w:szCs w:val="28"/>
        </w:rPr>
        <w:t xml:space="preserve"> познавательную;</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планировать пути достижения целей;</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осуществлять контроль по результату и способу действия;</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адекватно оценивать правильность выполнения действий и вносить необходимые коррективы;</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lastRenderedPageBreak/>
        <w:t>· формулировать собственное мнение и позицию, аргументировать её с позициями партнёров в сотрудничестве при выработке общего решения в совместной деятельности;</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осуществлять взаимный контроль и оказывать в сотрудничестве необходимую взаимопомощь;</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организовывать и планировать учебное сотрудничество с учителем и сверстниками;</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основам коммуникативной рефлексии;</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основам реализации проектно-исследовательской деятельности;</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осуществлять выбор наиболее эффективных способов решения задач в зависимости от конкретных условий.</w:t>
      </w:r>
    </w:p>
    <w:p w:rsidR="00272FC7" w:rsidRPr="00361E0F" w:rsidRDefault="00272FC7" w:rsidP="00361E0F">
      <w:pPr>
        <w:spacing w:after="0" w:line="240" w:lineRule="auto"/>
        <w:ind w:firstLine="709"/>
        <w:jc w:val="both"/>
        <w:rPr>
          <w:rFonts w:ascii="Times New Roman" w:hAnsi="Times New Roman" w:cs="Times New Roman"/>
          <w:sz w:val="28"/>
          <w:szCs w:val="28"/>
        </w:rPr>
      </w:pPr>
      <w:proofErr w:type="gramStart"/>
      <w:r w:rsidRPr="00361E0F">
        <w:rPr>
          <w:rFonts w:ascii="Times New Roman" w:hAnsi="Times New Roman" w:cs="Times New Roman"/>
          <w:sz w:val="28"/>
          <w:szCs w:val="28"/>
        </w:rPr>
        <w:t>Обучающийся</w:t>
      </w:r>
      <w:proofErr w:type="gramEnd"/>
      <w:r w:rsidRPr="00361E0F">
        <w:rPr>
          <w:rFonts w:ascii="Times New Roman" w:hAnsi="Times New Roman" w:cs="Times New Roman"/>
          <w:sz w:val="28"/>
          <w:szCs w:val="28"/>
        </w:rPr>
        <w:t xml:space="preserve"> получит возможность научиться:</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самостоятельно ставить новые учебные цели и задачи;</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при планировании достижения целей самостоятельно и адекватно учитывать условия и средства их достижения;</w:t>
      </w:r>
    </w:p>
    <w:p w:rsidR="00E749B8"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учитывать и координировать отличные от собственной позиции других людей, в сотрудничестве учитывать разные мнения и интересы и обосновывать собственную позицию.</w:t>
      </w:r>
    </w:p>
    <w:p w:rsidR="00272FC7" w:rsidRPr="00361E0F" w:rsidRDefault="00272FC7" w:rsidP="00361E0F">
      <w:pPr>
        <w:spacing w:after="0" w:line="240" w:lineRule="auto"/>
        <w:ind w:firstLine="709"/>
        <w:jc w:val="both"/>
        <w:rPr>
          <w:rFonts w:ascii="Times New Roman" w:hAnsi="Times New Roman" w:cs="Times New Roman"/>
          <w:sz w:val="28"/>
          <w:szCs w:val="28"/>
          <w:u w:val="single"/>
        </w:rPr>
      </w:pPr>
      <w:r w:rsidRPr="00361E0F">
        <w:rPr>
          <w:rFonts w:ascii="Times New Roman" w:hAnsi="Times New Roman" w:cs="Times New Roman"/>
          <w:sz w:val="28"/>
          <w:szCs w:val="28"/>
          <w:u w:val="single"/>
        </w:rPr>
        <w:t>Предметные</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Обучающийся научится:</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понимать роль искусства в создании материальной среды обитании человека;</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осуществлять подготовку природных материалов к работе;</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создавать изделия и композиции на заданную тему на плоскости и в пространстве, используя выразительные средства дизайнерского искусства, различные художественные материалы для воплощения собственного художественно-творческого замысла;</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создавать творческие работы на заданную тему, используя выразительные средства дизайнерского искусства, различные художественные материалы, для воплощения собственного художественно-творческого замысла;</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планировать этапы выполнения работ; выбирать средства реализации замысла; осуществлять технологический процесс; контролировать ход и результаты выполнения творческих работ.</w:t>
      </w:r>
    </w:p>
    <w:p w:rsidR="00272FC7" w:rsidRPr="00361E0F" w:rsidRDefault="00272FC7" w:rsidP="00361E0F">
      <w:pPr>
        <w:spacing w:after="0" w:line="240" w:lineRule="auto"/>
        <w:ind w:firstLine="709"/>
        <w:jc w:val="both"/>
        <w:rPr>
          <w:rFonts w:ascii="Times New Roman" w:hAnsi="Times New Roman" w:cs="Times New Roman"/>
          <w:sz w:val="28"/>
          <w:szCs w:val="28"/>
        </w:rPr>
      </w:pPr>
      <w:proofErr w:type="gramStart"/>
      <w:r w:rsidRPr="00361E0F">
        <w:rPr>
          <w:rFonts w:ascii="Times New Roman" w:hAnsi="Times New Roman" w:cs="Times New Roman"/>
          <w:sz w:val="28"/>
          <w:szCs w:val="28"/>
        </w:rPr>
        <w:t>Обучающийся</w:t>
      </w:r>
      <w:proofErr w:type="gramEnd"/>
      <w:r w:rsidRPr="00361E0F">
        <w:rPr>
          <w:rFonts w:ascii="Times New Roman" w:hAnsi="Times New Roman" w:cs="Times New Roman"/>
          <w:sz w:val="28"/>
          <w:szCs w:val="28"/>
        </w:rPr>
        <w:t xml:space="preserve"> получит возможность научиться:</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выделять и анализировать авторскую концепцию дизайнерского образа;</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осознавать необходимость развитого эстетического вкуса в жизни современного человека;</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понимать и использовать в творческой работе материалы и средства художественной выразительности, соответствующие замыслу;</w:t>
      </w:r>
    </w:p>
    <w:p w:rsidR="00272FC7" w:rsidRPr="00361E0F" w:rsidRDefault="00272FC7" w:rsidP="00361E0F">
      <w:pPr>
        <w:spacing w:after="0"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945BFC" w:rsidRPr="00361E0F" w:rsidRDefault="00945BFC" w:rsidP="00361E0F">
      <w:pPr>
        <w:pStyle w:val="a3"/>
        <w:tabs>
          <w:tab w:val="left" w:pos="9540"/>
        </w:tabs>
        <w:ind w:left="0" w:firstLine="709"/>
        <w:jc w:val="both"/>
        <w:rPr>
          <w:b/>
          <w:sz w:val="28"/>
          <w:szCs w:val="28"/>
        </w:rPr>
      </w:pPr>
      <w:r w:rsidRPr="00361E0F">
        <w:rPr>
          <w:b/>
          <w:sz w:val="28"/>
          <w:szCs w:val="28"/>
        </w:rPr>
        <w:t>Механизм оценивания образовательных результатов</w:t>
      </w:r>
    </w:p>
    <w:p w:rsidR="00945BFC" w:rsidRPr="00361E0F" w:rsidRDefault="00945BFC" w:rsidP="00361E0F">
      <w:pPr>
        <w:pStyle w:val="a3"/>
        <w:tabs>
          <w:tab w:val="left" w:pos="9540"/>
        </w:tabs>
        <w:ind w:left="0" w:firstLine="709"/>
        <w:jc w:val="both"/>
        <w:rPr>
          <w:sz w:val="28"/>
          <w:szCs w:val="28"/>
        </w:rPr>
      </w:pPr>
      <w:r w:rsidRPr="00361E0F">
        <w:rPr>
          <w:sz w:val="28"/>
          <w:szCs w:val="28"/>
        </w:rPr>
        <w:t>Уровень теоретических знаний оценивается следующим образом:</w:t>
      </w:r>
    </w:p>
    <w:p w:rsidR="00945BFC" w:rsidRPr="00361E0F" w:rsidRDefault="00945BFC" w:rsidP="00361E0F">
      <w:pPr>
        <w:pStyle w:val="a3"/>
        <w:tabs>
          <w:tab w:val="left" w:pos="9540"/>
        </w:tabs>
        <w:ind w:left="0" w:firstLine="709"/>
        <w:jc w:val="both"/>
        <w:rPr>
          <w:sz w:val="28"/>
          <w:szCs w:val="28"/>
        </w:rPr>
      </w:pPr>
      <w:r w:rsidRPr="00361E0F">
        <w:rPr>
          <w:sz w:val="28"/>
          <w:szCs w:val="28"/>
        </w:rPr>
        <w:lastRenderedPageBreak/>
        <w:t>- Низкий уровень. Обучающийся знает фрагментарно изученный материал. Изложение материала сбивчивое, требующее корректировки наводящими вопросами.</w:t>
      </w:r>
    </w:p>
    <w:p w:rsidR="00945BFC" w:rsidRPr="00361E0F" w:rsidRDefault="00945BFC" w:rsidP="00361E0F">
      <w:pPr>
        <w:pStyle w:val="a3"/>
        <w:tabs>
          <w:tab w:val="left" w:pos="9540"/>
        </w:tabs>
        <w:ind w:left="0" w:firstLine="709"/>
        <w:jc w:val="both"/>
        <w:rPr>
          <w:sz w:val="28"/>
          <w:szCs w:val="28"/>
        </w:rPr>
      </w:pPr>
      <w:r w:rsidRPr="00361E0F">
        <w:rPr>
          <w:sz w:val="28"/>
          <w:szCs w:val="28"/>
        </w:rPr>
        <w:t>- Средний уровень. Обуча</w:t>
      </w:r>
      <w:r w:rsidR="00E749B8" w:rsidRPr="00361E0F">
        <w:rPr>
          <w:sz w:val="28"/>
          <w:szCs w:val="28"/>
        </w:rPr>
        <w:t>ющийся знает изученный материал</w:t>
      </w:r>
      <w:r w:rsidRPr="00361E0F">
        <w:rPr>
          <w:sz w:val="28"/>
          <w:szCs w:val="28"/>
        </w:rPr>
        <w:t>, но для полного раскрытия темы требуются дополнительные вопросы.</w:t>
      </w:r>
    </w:p>
    <w:p w:rsidR="00C40F6D" w:rsidRPr="00361E0F" w:rsidRDefault="00945BFC" w:rsidP="00361E0F">
      <w:pPr>
        <w:pStyle w:val="a3"/>
        <w:tabs>
          <w:tab w:val="left" w:pos="9540"/>
        </w:tabs>
        <w:ind w:left="0" w:firstLine="709"/>
        <w:jc w:val="both"/>
        <w:rPr>
          <w:sz w:val="28"/>
          <w:szCs w:val="28"/>
        </w:rPr>
      </w:pPr>
      <w:r w:rsidRPr="00361E0F">
        <w:rPr>
          <w:sz w:val="28"/>
          <w:szCs w:val="28"/>
        </w:rPr>
        <w:t>Высокий уровень. Обучающийся знает изученный материал. Может дать логически выдержанный ответ, демонстрирующий полное владение материалом.</w:t>
      </w:r>
      <w:r w:rsidR="00E749B8" w:rsidRPr="00361E0F">
        <w:rPr>
          <w:sz w:val="28"/>
          <w:szCs w:val="28"/>
        </w:rPr>
        <w:t xml:space="preserve"> </w:t>
      </w:r>
    </w:p>
    <w:p w:rsidR="007A15EB" w:rsidRPr="00361E0F" w:rsidRDefault="00C40F6D" w:rsidP="00361E0F">
      <w:pPr>
        <w:pStyle w:val="a3"/>
        <w:tabs>
          <w:tab w:val="left" w:pos="9540"/>
        </w:tabs>
        <w:ind w:left="0" w:firstLine="709"/>
        <w:jc w:val="both"/>
        <w:rPr>
          <w:sz w:val="28"/>
          <w:szCs w:val="28"/>
        </w:rPr>
      </w:pPr>
      <w:r w:rsidRPr="00361E0F">
        <w:rPr>
          <w:sz w:val="28"/>
          <w:szCs w:val="28"/>
        </w:rPr>
        <w:t>О</w:t>
      </w:r>
      <w:r w:rsidR="00E749B8" w:rsidRPr="00361E0F">
        <w:rPr>
          <w:sz w:val="28"/>
          <w:szCs w:val="28"/>
        </w:rPr>
        <w:t>тслеживани</w:t>
      </w:r>
      <w:r w:rsidRPr="00361E0F">
        <w:rPr>
          <w:sz w:val="28"/>
          <w:szCs w:val="28"/>
        </w:rPr>
        <w:t xml:space="preserve">е </w:t>
      </w:r>
      <w:r w:rsidR="00E749B8" w:rsidRPr="00361E0F">
        <w:rPr>
          <w:sz w:val="28"/>
          <w:szCs w:val="28"/>
        </w:rPr>
        <w:t xml:space="preserve">творческих достижений </w:t>
      </w:r>
      <w:r w:rsidRPr="00361E0F">
        <w:rPr>
          <w:sz w:val="28"/>
          <w:szCs w:val="28"/>
        </w:rPr>
        <w:t xml:space="preserve">будет  происходить с помощью наблюдения,  </w:t>
      </w:r>
      <w:proofErr w:type="spellStart"/>
      <w:r w:rsidRPr="00361E0F">
        <w:rPr>
          <w:sz w:val="28"/>
          <w:szCs w:val="28"/>
        </w:rPr>
        <w:t>фотофиксаций</w:t>
      </w:r>
      <w:proofErr w:type="spellEnd"/>
      <w:r w:rsidRPr="00361E0F">
        <w:rPr>
          <w:sz w:val="28"/>
          <w:szCs w:val="28"/>
        </w:rPr>
        <w:t xml:space="preserve"> и ведения </w:t>
      </w:r>
      <w:proofErr w:type="spellStart"/>
      <w:r w:rsidRPr="00361E0F">
        <w:rPr>
          <w:sz w:val="28"/>
          <w:szCs w:val="28"/>
        </w:rPr>
        <w:t>портфолио</w:t>
      </w:r>
      <w:proofErr w:type="spellEnd"/>
      <w:r w:rsidRPr="00361E0F">
        <w:rPr>
          <w:sz w:val="28"/>
          <w:szCs w:val="28"/>
        </w:rPr>
        <w:t xml:space="preserve"> творческих работ.</w:t>
      </w:r>
    </w:p>
    <w:p w:rsidR="00945BFC" w:rsidRPr="00361E0F" w:rsidRDefault="00945BFC" w:rsidP="00361E0F">
      <w:pPr>
        <w:pStyle w:val="a3"/>
        <w:tabs>
          <w:tab w:val="left" w:pos="9540"/>
        </w:tabs>
        <w:ind w:left="0" w:firstLine="709"/>
        <w:jc w:val="both"/>
        <w:rPr>
          <w:sz w:val="28"/>
          <w:szCs w:val="28"/>
        </w:rPr>
      </w:pPr>
      <w:r w:rsidRPr="00361E0F">
        <w:rPr>
          <w:b/>
          <w:sz w:val="28"/>
          <w:szCs w:val="28"/>
        </w:rPr>
        <w:t xml:space="preserve">Формы подведения итогов реализации программы </w:t>
      </w:r>
    </w:p>
    <w:p w:rsidR="00945BFC" w:rsidRPr="00361E0F" w:rsidRDefault="00945BFC" w:rsidP="00361E0F">
      <w:pPr>
        <w:spacing w:line="240" w:lineRule="auto"/>
        <w:ind w:firstLine="708"/>
        <w:jc w:val="both"/>
        <w:rPr>
          <w:rFonts w:ascii="Times New Roman" w:hAnsi="Times New Roman" w:cs="Times New Roman"/>
          <w:sz w:val="28"/>
          <w:szCs w:val="28"/>
        </w:rPr>
      </w:pPr>
      <w:r w:rsidRPr="00361E0F">
        <w:rPr>
          <w:rFonts w:ascii="Times New Roman" w:hAnsi="Times New Roman" w:cs="Times New Roman"/>
          <w:sz w:val="28"/>
          <w:szCs w:val="28"/>
        </w:rPr>
        <w:t xml:space="preserve">Итоговая аттестация, которая проводится с целью выявления уровня освоения </w:t>
      </w:r>
      <w:proofErr w:type="gramStart"/>
      <w:r w:rsidRPr="00361E0F">
        <w:rPr>
          <w:rFonts w:ascii="Times New Roman" w:hAnsi="Times New Roman" w:cs="Times New Roman"/>
          <w:sz w:val="28"/>
          <w:szCs w:val="28"/>
        </w:rPr>
        <w:t>обучающимися</w:t>
      </w:r>
      <w:proofErr w:type="gramEnd"/>
      <w:r w:rsidRPr="00361E0F">
        <w:rPr>
          <w:rFonts w:ascii="Times New Roman" w:hAnsi="Times New Roman" w:cs="Times New Roman"/>
          <w:sz w:val="28"/>
          <w:szCs w:val="28"/>
        </w:rPr>
        <w:t xml:space="preserve"> программы кружка их соответствия прогнозируемым результатам дополнительной общеобразовательной </w:t>
      </w:r>
      <w:proofErr w:type="spellStart"/>
      <w:r w:rsidRPr="00361E0F">
        <w:rPr>
          <w:rFonts w:ascii="Times New Roman" w:hAnsi="Times New Roman" w:cs="Times New Roman"/>
          <w:sz w:val="28"/>
          <w:szCs w:val="28"/>
        </w:rPr>
        <w:t>общеразвивающей</w:t>
      </w:r>
      <w:proofErr w:type="spellEnd"/>
      <w:r w:rsidRPr="00361E0F">
        <w:rPr>
          <w:rFonts w:ascii="Times New Roman" w:hAnsi="Times New Roman" w:cs="Times New Roman"/>
          <w:sz w:val="28"/>
          <w:szCs w:val="28"/>
        </w:rPr>
        <w:t xml:space="preserve"> программы</w:t>
      </w:r>
    </w:p>
    <w:p w:rsidR="00945BFC" w:rsidRPr="00361E0F" w:rsidRDefault="00945BFC" w:rsidP="00361E0F">
      <w:pPr>
        <w:pStyle w:val="a6"/>
        <w:ind w:firstLine="709"/>
        <w:jc w:val="both"/>
        <w:rPr>
          <w:rFonts w:ascii="Times New Roman" w:hAnsi="Times New Roman"/>
          <w:sz w:val="28"/>
          <w:szCs w:val="28"/>
        </w:rPr>
      </w:pPr>
      <w:r w:rsidRPr="00361E0F">
        <w:rPr>
          <w:rFonts w:ascii="Times New Roman" w:hAnsi="Times New Roman"/>
          <w:i/>
          <w:sz w:val="28"/>
          <w:szCs w:val="28"/>
        </w:rPr>
        <w:t>Итоговая аттестация</w:t>
      </w:r>
      <w:r w:rsidRPr="00361E0F">
        <w:rPr>
          <w:rFonts w:ascii="Times New Roman" w:hAnsi="Times New Roman"/>
          <w:sz w:val="28"/>
          <w:szCs w:val="28"/>
        </w:rPr>
        <w:t xml:space="preserve"> проводится после прохожд</w:t>
      </w:r>
      <w:r w:rsidR="007A15EB" w:rsidRPr="00361E0F">
        <w:rPr>
          <w:rFonts w:ascii="Times New Roman" w:hAnsi="Times New Roman"/>
          <w:sz w:val="28"/>
          <w:szCs w:val="28"/>
        </w:rPr>
        <w:t>ения учебного материала</w:t>
      </w:r>
      <w:proofErr w:type="gramStart"/>
      <w:r w:rsidR="007A15EB" w:rsidRPr="00361E0F">
        <w:rPr>
          <w:rFonts w:ascii="Times New Roman" w:hAnsi="Times New Roman"/>
          <w:sz w:val="28"/>
          <w:szCs w:val="28"/>
        </w:rPr>
        <w:t xml:space="preserve"> .</w:t>
      </w:r>
      <w:proofErr w:type="gramEnd"/>
      <w:r w:rsidRPr="00361E0F">
        <w:rPr>
          <w:rFonts w:ascii="Times New Roman" w:hAnsi="Times New Roman"/>
          <w:sz w:val="28"/>
          <w:szCs w:val="28"/>
        </w:rPr>
        <w:t xml:space="preserve"> </w:t>
      </w:r>
    </w:p>
    <w:p w:rsidR="00945BFC" w:rsidRPr="00361E0F" w:rsidRDefault="00945BFC" w:rsidP="00361E0F">
      <w:pPr>
        <w:pStyle w:val="a6"/>
        <w:numPr>
          <w:ilvl w:val="0"/>
          <w:numId w:val="12"/>
        </w:numPr>
        <w:ind w:left="0" w:firstLine="709"/>
        <w:rPr>
          <w:rFonts w:ascii="Times New Roman" w:hAnsi="Times New Roman"/>
          <w:sz w:val="28"/>
          <w:szCs w:val="28"/>
        </w:rPr>
      </w:pPr>
      <w:r w:rsidRPr="00361E0F">
        <w:rPr>
          <w:rFonts w:ascii="Times New Roman" w:hAnsi="Times New Roman"/>
          <w:i/>
          <w:sz w:val="28"/>
          <w:szCs w:val="28"/>
        </w:rPr>
        <w:t>Форма проведения итоговой аттестации:</w:t>
      </w:r>
      <w:r w:rsidRPr="00361E0F">
        <w:rPr>
          <w:rFonts w:ascii="Times New Roman" w:hAnsi="Times New Roman"/>
          <w:sz w:val="28"/>
          <w:szCs w:val="28"/>
        </w:rPr>
        <w:t xml:space="preserve"> </w:t>
      </w:r>
      <w:r w:rsidR="00686191" w:rsidRPr="00361E0F">
        <w:rPr>
          <w:rFonts w:ascii="Times New Roman" w:hAnsi="Times New Roman"/>
          <w:sz w:val="28"/>
          <w:szCs w:val="28"/>
        </w:rPr>
        <w:t>Открытый урок-презентация</w:t>
      </w:r>
      <w:r w:rsidR="007A15EB" w:rsidRPr="00361E0F">
        <w:rPr>
          <w:rFonts w:ascii="Times New Roman" w:hAnsi="Times New Roman"/>
          <w:sz w:val="28"/>
          <w:szCs w:val="28"/>
        </w:rPr>
        <w:t xml:space="preserve"> «Моя любимая поделка»</w:t>
      </w:r>
      <w:r w:rsidR="00686191" w:rsidRPr="00361E0F">
        <w:rPr>
          <w:rFonts w:ascii="Times New Roman" w:hAnsi="Times New Roman"/>
          <w:sz w:val="28"/>
          <w:szCs w:val="28"/>
        </w:rPr>
        <w:t>.</w:t>
      </w:r>
    </w:p>
    <w:p w:rsidR="00945BFC" w:rsidRPr="00361E0F" w:rsidRDefault="00945BFC" w:rsidP="00361E0F">
      <w:pPr>
        <w:pStyle w:val="a6"/>
        <w:ind w:firstLine="709"/>
        <w:jc w:val="both"/>
        <w:rPr>
          <w:rFonts w:ascii="Times New Roman" w:hAnsi="Times New Roman"/>
          <w:sz w:val="28"/>
          <w:szCs w:val="28"/>
        </w:rPr>
      </w:pPr>
      <w:r w:rsidRPr="00361E0F">
        <w:rPr>
          <w:rFonts w:ascii="Times New Roman" w:hAnsi="Times New Roman"/>
          <w:sz w:val="28"/>
          <w:szCs w:val="28"/>
          <w:u w:val="single"/>
        </w:rPr>
        <w:t>Итоговый контроль</w:t>
      </w:r>
      <w:r w:rsidRPr="00361E0F">
        <w:rPr>
          <w:rFonts w:ascii="Times New Roman" w:hAnsi="Times New Roman"/>
          <w:sz w:val="28"/>
          <w:szCs w:val="28"/>
        </w:rPr>
        <w:t xml:space="preserve"> качества обучения по дополнительной общеобразовательной </w:t>
      </w:r>
      <w:proofErr w:type="spellStart"/>
      <w:r w:rsidRPr="00361E0F">
        <w:rPr>
          <w:rFonts w:ascii="Times New Roman" w:hAnsi="Times New Roman"/>
          <w:sz w:val="28"/>
          <w:szCs w:val="28"/>
        </w:rPr>
        <w:t>общеразвивающей</w:t>
      </w:r>
      <w:proofErr w:type="spellEnd"/>
      <w:r w:rsidRPr="00361E0F">
        <w:rPr>
          <w:rFonts w:ascii="Times New Roman" w:hAnsi="Times New Roman"/>
          <w:sz w:val="28"/>
          <w:szCs w:val="28"/>
        </w:rPr>
        <w:tab/>
        <w:t xml:space="preserve"> программе проводится в конце реализации п</w:t>
      </w:r>
      <w:r w:rsidR="007A15EB" w:rsidRPr="00361E0F">
        <w:rPr>
          <w:rFonts w:ascii="Times New Roman" w:hAnsi="Times New Roman"/>
          <w:sz w:val="28"/>
          <w:szCs w:val="28"/>
        </w:rPr>
        <w:t xml:space="preserve">рограммы </w:t>
      </w:r>
    </w:p>
    <w:p w:rsidR="00945BFC" w:rsidRPr="00361E0F" w:rsidRDefault="00945BFC" w:rsidP="00361E0F">
      <w:pPr>
        <w:tabs>
          <w:tab w:val="left" w:pos="2280"/>
        </w:tabs>
        <w:spacing w:line="240" w:lineRule="auto"/>
        <w:jc w:val="center"/>
        <w:rPr>
          <w:rFonts w:ascii="Times New Roman" w:hAnsi="Times New Roman" w:cs="Times New Roman"/>
          <w:b/>
          <w:sz w:val="28"/>
          <w:szCs w:val="28"/>
        </w:rPr>
      </w:pPr>
    </w:p>
    <w:p w:rsidR="00686191" w:rsidRPr="00E43BC9" w:rsidRDefault="00686191" w:rsidP="00945BFC">
      <w:pPr>
        <w:tabs>
          <w:tab w:val="left" w:pos="2280"/>
        </w:tabs>
        <w:jc w:val="center"/>
        <w:rPr>
          <w:rFonts w:ascii="Times New Roman" w:hAnsi="Times New Roman" w:cs="Times New Roman"/>
          <w:b/>
          <w:sz w:val="24"/>
          <w:szCs w:val="24"/>
        </w:rPr>
      </w:pPr>
    </w:p>
    <w:p w:rsidR="00686191" w:rsidRPr="00E43BC9" w:rsidRDefault="00686191" w:rsidP="00945BFC">
      <w:pPr>
        <w:tabs>
          <w:tab w:val="left" w:pos="2280"/>
        </w:tabs>
        <w:jc w:val="center"/>
        <w:rPr>
          <w:rFonts w:ascii="Times New Roman" w:hAnsi="Times New Roman" w:cs="Times New Roman"/>
          <w:b/>
          <w:sz w:val="24"/>
          <w:szCs w:val="24"/>
        </w:rPr>
      </w:pPr>
    </w:p>
    <w:p w:rsidR="007A15EB" w:rsidRDefault="007A15EB" w:rsidP="007A15EB">
      <w:pPr>
        <w:tabs>
          <w:tab w:val="left" w:pos="2280"/>
        </w:tabs>
        <w:rPr>
          <w:rFonts w:ascii="Times New Roman" w:hAnsi="Times New Roman" w:cs="Times New Roman"/>
          <w:b/>
          <w:sz w:val="24"/>
          <w:szCs w:val="24"/>
        </w:rPr>
      </w:pPr>
    </w:p>
    <w:p w:rsidR="007A15EB" w:rsidRDefault="007A15EB" w:rsidP="007A15EB">
      <w:pPr>
        <w:tabs>
          <w:tab w:val="left" w:pos="2280"/>
        </w:tabs>
        <w:rPr>
          <w:rFonts w:ascii="Times New Roman" w:hAnsi="Times New Roman" w:cs="Times New Roman"/>
          <w:b/>
          <w:sz w:val="24"/>
          <w:szCs w:val="24"/>
        </w:rPr>
      </w:pPr>
    </w:p>
    <w:p w:rsidR="00361E0F" w:rsidRDefault="00361E0F" w:rsidP="007A15EB">
      <w:pPr>
        <w:tabs>
          <w:tab w:val="left" w:pos="2280"/>
        </w:tabs>
        <w:rPr>
          <w:rFonts w:ascii="Times New Roman" w:hAnsi="Times New Roman" w:cs="Times New Roman"/>
          <w:b/>
          <w:sz w:val="24"/>
          <w:szCs w:val="24"/>
        </w:rPr>
      </w:pPr>
    </w:p>
    <w:p w:rsidR="00361E0F" w:rsidRDefault="00361E0F" w:rsidP="007A15EB">
      <w:pPr>
        <w:tabs>
          <w:tab w:val="left" w:pos="2280"/>
        </w:tabs>
        <w:rPr>
          <w:rFonts w:ascii="Times New Roman" w:hAnsi="Times New Roman" w:cs="Times New Roman"/>
          <w:b/>
          <w:sz w:val="24"/>
          <w:szCs w:val="24"/>
        </w:rPr>
      </w:pPr>
    </w:p>
    <w:p w:rsidR="00361E0F" w:rsidRDefault="00361E0F" w:rsidP="007A15EB">
      <w:pPr>
        <w:tabs>
          <w:tab w:val="left" w:pos="2280"/>
        </w:tabs>
        <w:rPr>
          <w:rFonts w:ascii="Times New Roman" w:hAnsi="Times New Roman" w:cs="Times New Roman"/>
          <w:b/>
          <w:sz w:val="24"/>
          <w:szCs w:val="24"/>
        </w:rPr>
      </w:pPr>
    </w:p>
    <w:p w:rsidR="00361E0F" w:rsidRDefault="00361E0F" w:rsidP="007A15EB">
      <w:pPr>
        <w:tabs>
          <w:tab w:val="left" w:pos="2280"/>
        </w:tabs>
        <w:rPr>
          <w:rFonts w:ascii="Times New Roman" w:hAnsi="Times New Roman" w:cs="Times New Roman"/>
          <w:b/>
          <w:sz w:val="24"/>
          <w:szCs w:val="24"/>
        </w:rPr>
      </w:pPr>
    </w:p>
    <w:p w:rsidR="00361E0F" w:rsidRDefault="00361E0F" w:rsidP="007A15EB">
      <w:pPr>
        <w:tabs>
          <w:tab w:val="left" w:pos="2280"/>
        </w:tabs>
        <w:rPr>
          <w:rFonts w:ascii="Times New Roman" w:hAnsi="Times New Roman" w:cs="Times New Roman"/>
          <w:b/>
          <w:sz w:val="24"/>
          <w:szCs w:val="24"/>
        </w:rPr>
      </w:pPr>
    </w:p>
    <w:p w:rsidR="00361E0F" w:rsidRDefault="00361E0F" w:rsidP="007A15EB">
      <w:pPr>
        <w:tabs>
          <w:tab w:val="left" w:pos="2280"/>
        </w:tabs>
        <w:rPr>
          <w:rFonts w:ascii="Times New Roman" w:hAnsi="Times New Roman" w:cs="Times New Roman"/>
          <w:b/>
          <w:sz w:val="24"/>
          <w:szCs w:val="24"/>
        </w:rPr>
      </w:pPr>
    </w:p>
    <w:p w:rsidR="00361E0F" w:rsidRDefault="00361E0F" w:rsidP="007A15EB">
      <w:pPr>
        <w:tabs>
          <w:tab w:val="left" w:pos="2280"/>
        </w:tabs>
        <w:rPr>
          <w:rFonts w:ascii="Times New Roman" w:hAnsi="Times New Roman" w:cs="Times New Roman"/>
          <w:b/>
          <w:sz w:val="24"/>
          <w:szCs w:val="24"/>
        </w:rPr>
      </w:pPr>
    </w:p>
    <w:p w:rsidR="00361E0F" w:rsidRDefault="00361E0F" w:rsidP="007A15EB">
      <w:pPr>
        <w:tabs>
          <w:tab w:val="left" w:pos="2280"/>
        </w:tabs>
        <w:rPr>
          <w:rFonts w:ascii="Times New Roman" w:hAnsi="Times New Roman" w:cs="Times New Roman"/>
          <w:b/>
          <w:sz w:val="24"/>
          <w:szCs w:val="24"/>
        </w:rPr>
      </w:pPr>
    </w:p>
    <w:p w:rsidR="00361E0F" w:rsidRDefault="00361E0F" w:rsidP="007A15EB">
      <w:pPr>
        <w:tabs>
          <w:tab w:val="left" w:pos="2280"/>
        </w:tabs>
        <w:rPr>
          <w:rFonts w:ascii="Times New Roman" w:hAnsi="Times New Roman" w:cs="Times New Roman"/>
          <w:b/>
          <w:sz w:val="24"/>
          <w:szCs w:val="24"/>
        </w:rPr>
      </w:pPr>
    </w:p>
    <w:p w:rsidR="00361E0F" w:rsidRDefault="00361E0F" w:rsidP="007A15EB">
      <w:pPr>
        <w:tabs>
          <w:tab w:val="left" w:pos="2280"/>
        </w:tabs>
        <w:rPr>
          <w:rFonts w:ascii="Times New Roman" w:hAnsi="Times New Roman" w:cs="Times New Roman"/>
          <w:b/>
          <w:sz w:val="24"/>
          <w:szCs w:val="24"/>
        </w:rPr>
      </w:pPr>
    </w:p>
    <w:p w:rsidR="00361E0F" w:rsidRDefault="00361E0F" w:rsidP="007A15EB">
      <w:pPr>
        <w:tabs>
          <w:tab w:val="left" w:pos="2280"/>
        </w:tabs>
        <w:rPr>
          <w:rFonts w:ascii="Times New Roman" w:hAnsi="Times New Roman" w:cs="Times New Roman"/>
          <w:b/>
          <w:sz w:val="24"/>
          <w:szCs w:val="24"/>
        </w:rPr>
      </w:pPr>
    </w:p>
    <w:p w:rsidR="00361E0F" w:rsidRDefault="00361E0F" w:rsidP="007A15EB">
      <w:pPr>
        <w:tabs>
          <w:tab w:val="left" w:pos="2280"/>
        </w:tabs>
        <w:rPr>
          <w:rFonts w:ascii="Times New Roman" w:hAnsi="Times New Roman" w:cs="Times New Roman"/>
          <w:b/>
          <w:sz w:val="24"/>
          <w:szCs w:val="24"/>
        </w:rPr>
      </w:pPr>
    </w:p>
    <w:p w:rsidR="00361E0F" w:rsidRPr="00E43BC9" w:rsidRDefault="00361E0F" w:rsidP="007A15EB">
      <w:pPr>
        <w:tabs>
          <w:tab w:val="left" w:pos="2280"/>
        </w:tabs>
        <w:rPr>
          <w:rFonts w:ascii="Times New Roman" w:hAnsi="Times New Roman" w:cs="Times New Roman"/>
          <w:b/>
          <w:sz w:val="24"/>
          <w:szCs w:val="24"/>
        </w:rPr>
      </w:pPr>
    </w:p>
    <w:p w:rsidR="00686191" w:rsidRPr="00E43BC9" w:rsidRDefault="007A15EB" w:rsidP="00E43BC9">
      <w:pPr>
        <w:pStyle w:val="a4"/>
        <w:spacing w:line="276" w:lineRule="auto"/>
        <w:ind w:left="0" w:firstLine="349"/>
        <w:jc w:val="center"/>
        <w:rPr>
          <w:b/>
          <w:szCs w:val="24"/>
        </w:rPr>
      </w:pPr>
      <w:r w:rsidRPr="00E43BC9">
        <w:rPr>
          <w:b/>
          <w:szCs w:val="24"/>
        </w:rPr>
        <w:t>УЧЕБНЫЙ ПЛАН</w:t>
      </w:r>
    </w:p>
    <w:p w:rsidR="00686191" w:rsidRPr="00E43BC9" w:rsidRDefault="00686191" w:rsidP="00E43BC9">
      <w:pPr>
        <w:pStyle w:val="a4"/>
        <w:spacing w:line="276" w:lineRule="auto"/>
        <w:ind w:left="0" w:firstLine="349"/>
        <w:jc w:val="center"/>
        <w:rPr>
          <w:b/>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3925"/>
        <w:gridCol w:w="913"/>
        <w:gridCol w:w="1005"/>
        <w:gridCol w:w="1372"/>
        <w:gridCol w:w="2254"/>
      </w:tblGrid>
      <w:tr w:rsidR="00686191" w:rsidRPr="00361E0F" w:rsidTr="00686191">
        <w:tc>
          <w:tcPr>
            <w:tcW w:w="562" w:type="dxa"/>
            <w:tcBorders>
              <w:top w:val="single" w:sz="4" w:space="0" w:color="000000"/>
              <w:left w:val="single" w:sz="4" w:space="0" w:color="000000"/>
              <w:bottom w:val="single" w:sz="4" w:space="0" w:color="000000"/>
              <w:right w:val="single" w:sz="4" w:space="0" w:color="000000"/>
            </w:tcBorders>
            <w:hideMark/>
          </w:tcPr>
          <w:p w:rsidR="00686191" w:rsidRPr="00361E0F" w:rsidRDefault="00686191" w:rsidP="00361E0F">
            <w:pPr>
              <w:pStyle w:val="a4"/>
              <w:ind w:left="0"/>
              <w:jc w:val="center"/>
              <w:rPr>
                <w:b/>
                <w:szCs w:val="24"/>
                <w:lang w:eastAsia="en-US"/>
              </w:rPr>
            </w:pPr>
            <w:r w:rsidRPr="00361E0F">
              <w:rPr>
                <w:b/>
                <w:szCs w:val="24"/>
                <w:lang w:eastAsia="en-US"/>
              </w:rPr>
              <w:t>№</w:t>
            </w:r>
          </w:p>
        </w:tc>
        <w:tc>
          <w:tcPr>
            <w:tcW w:w="3925" w:type="dxa"/>
            <w:tcBorders>
              <w:top w:val="single" w:sz="4" w:space="0" w:color="000000"/>
              <w:left w:val="single" w:sz="4" w:space="0" w:color="000000"/>
              <w:bottom w:val="single" w:sz="4" w:space="0" w:color="000000"/>
              <w:right w:val="single" w:sz="4" w:space="0" w:color="000000"/>
            </w:tcBorders>
            <w:hideMark/>
          </w:tcPr>
          <w:p w:rsidR="00686191" w:rsidRPr="00361E0F" w:rsidRDefault="00686191" w:rsidP="00361E0F">
            <w:pPr>
              <w:pStyle w:val="a4"/>
              <w:ind w:left="0"/>
              <w:jc w:val="center"/>
              <w:rPr>
                <w:b/>
                <w:szCs w:val="24"/>
                <w:lang w:eastAsia="en-US"/>
              </w:rPr>
            </w:pPr>
            <w:r w:rsidRPr="00361E0F">
              <w:rPr>
                <w:b/>
                <w:szCs w:val="24"/>
                <w:lang w:eastAsia="en-US"/>
              </w:rPr>
              <w:t>Тема</w:t>
            </w:r>
          </w:p>
        </w:tc>
        <w:tc>
          <w:tcPr>
            <w:tcW w:w="913" w:type="dxa"/>
            <w:tcBorders>
              <w:top w:val="single" w:sz="4" w:space="0" w:color="000000"/>
              <w:left w:val="single" w:sz="4" w:space="0" w:color="000000"/>
              <w:bottom w:val="single" w:sz="4" w:space="0" w:color="000000"/>
              <w:right w:val="single" w:sz="4" w:space="0" w:color="000000"/>
            </w:tcBorders>
            <w:hideMark/>
          </w:tcPr>
          <w:p w:rsidR="00686191" w:rsidRPr="00361E0F" w:rsidRDefault="00686191" w:rsidP="00361E0F">
            <w:pPr>
              <w:pStyle w:val="a4"/>
              <w:ind w:left="0"/>
              <w:jc w:val="center"/>
              <w:rPr>
                <w:b/>
                <w:szCs w:val="24"/>
                <w:lang w:eastAsia="en-US"/>
              </w:rPr>
            </w:pPr>
            <w:r w:rsidRPr="00361E0F">
              <w:rPr>
                <w:b/>
                <w:szCs w:val="24"/>
                <w:lang w:eastAsia="en-US"/>
              </w:rPr>
              <w:t>Всего</w:t>
            </w:r>
          </w:p>
        </w:tc>
        <w:tc>
          <w:tcPr>
            <w:tcW w:w="1005" w:type="dxa"/>
            <w:tcBorders>
              <w:top w:val="single" w:sz="4" w:space="0" w:color="000000"/>
              <w:left w:val="single" w:sz="4" w:space="0" w:color="000000"/>
              <w:bottom w:val="single" w:sz="4" w:space="0" w:color="000000"/>
              <w:right w:val="single" w:sz="4" w:space="0" w:color="000000"/>
            </w:tcBorders>
            <w:hideMark/>
          </w:tcPr>
          <w:p w:rsidR="00686191" w:rsidRPr="00361E0F" w:rsidRDefault="00686191" w:rsidP="00361E0F">
            <w:pPr>
              <w:pStyle w:val="a4"/>
              <w:ind w:left="0"/>
              <w:jc w:val="center"/>
              <w:rPr>
                <w:b/>
                <w:szCs w:val="24"/>
                <w:lang w:eastAsia="en-US"/>
              </w:rPr>
            </w:pPr>
            <w:r w:rsidRPr="00361E0F">
              <w:rPr>
                <w:b/>
                <w:szCs w:val="24"/>
                <w:lang w:eastAsia="en-US"/>
              </w:rPr>
              <w:t>Теория</w:t>
            </w:r>
          </w:p>
        </w:tc>
        <w:tc>
          <w:tcPr>
            <w:tcW w:w="1372" w:type="dxa"/>
            <w:tcBorders>
              <w:top w:val="single" w:sz="4" w:space="0" w:color="000000"/>
              <w:left w:val="single" w:sz="4" w:space="0" w:color="000000"/>
              <w:bottom w:val="single" w:sz="4" w:space="0" w:color="000000"/>
              <w:right w:val="single" w:sz="4" w:space="0" w:color="auto"/>
            </w:tcBorders>
            <w:hideMark/>
          </w:tcPr>
          <w:p w:rsidR="00686191" w:rsidRPr="00361E0F" w:rsidRDefault="00686191" w:rsidP="00361E0F">
            <w:pPr>
              <w:pStyle w:val="a4"/>
              <w:ind w:left="0"/>
              <w:jc w:val="center"/>
              <w:rPr>
                <w:b/>
                <w:szCs w:val="24"/>
                <w:lang w:eastAsia="en-US"/>
              </w:rPr>
            </w:pPr>
            <w:r w:rsidRPr="00361E0F">
              <w:rPr>
                <w:b/>
                <w:szCs w:val="24"/>
                <w:lang w:eastAsia="en-US"/>
              </w:rPr>
              <w:t>Практика</w:t>
            </w:r>
          </w:p>
        </w:tc>
        <w:tc>
          <w:tcPr>
            <w:tcW w:w="2254" w:type="dxa"/>
            <w:tcBorders>
              <w:top w:val="single" w:sz="4" w:space="0" w:color="000000"/>
              <w:left w:val="single" w:sz="4" w:space="0" w:color="auto"/>
              <w:bottom w:val="single" w:sz="4" w:space="0" w:color="000000"/>
              <w:right w:val="single" w:sz="4" w:space="0" w:color="000000"/>
            </w:tcBorders>
          </w:tcPr>
          <w:p w:rsidR="00686191" w:rsidRPr="00361E0F" w:rsidRDefault="00686191" w:rsidP="00361E0F">
            <w:pPr>
              <w:pStyle w:val="a4"/>
              <w:ind w:left="0"/>
              <w:jc w:val="center"/>
              <w:rPr>
                <w:b/>
                <w:szCs w:val="24"/>
                <w:lang w:eastAsia="en-US"/>
              </w:rPr>
            </w:pPr>
            <w:r w:rsidRPr="00361E0F">
              <w:rPr>
                <w:b/>
                <w:szCs w:val="24"/>
              </w:rPr>
              <w:t>Форма аттестации/контроля</w:t>
            </w:r>
          </w:p>
        </w:tc>
      </w:tr>
      <w:tr w:rsidR="00686191" w:rsidRPr="00361E0F" w:rsidTr="00686191">
        <w:tc>
          <w:tcPr>
            <w:tcW w:w="562" w:type="dxa"/>
            <w:tcBorders>
              <w:top w:val="single" w:sz="4" w:space="0" w:color="000000"/>
              <w:left w:val="single" w:sz="4" w:space="0" w:color="000000"/>
              <w:bottom w:val="single" w:sz="4" w:space="0" w:color="000000"/>
              <w:right w:val="single" w:sz="4" w:space="0" w:color="000000"/>
            </w:tcBorders>
          </w:tcPr>
          <w:p w:rsidR="00686191" w:rsidRPr="00361E0F" w:rsidRDefault="00686191" w:rsidP="00361E0F">
            <w:pPr>
              <w:pStyle w:val="a4"/>
              <w:ind w:left="0"/>
              <w:jc w:val="center"/>
              <w:rPr>
                <w:szCs w:val="24"/>
                <w:lang w:eastAsia="en-US"/>
              </w:rPr>
            </w:pPr>
            <w:r w:rsidRPr="00361E0F">
              <w:rPr>
                <w:szCs w:val="24"/>
                <w:lang w:eastAsia="en-US"/>
              </w:rPr>
              <w:t>1</w:t>
            </w:r>
          </w:p>
        </w:tc>
        <w:tc>
          <w:tcPr>
            <w:tcW w:w="3925" w:type="dxa"/>
            <w:tcBorders>
              <w:top w:val="single" w:sz="4" w:space="0" w:color="000000"/>
              <w:left w:val="single" w:sz="4" w:space="0" w:color="000000"/>
              <w:bottom w:val="single" w:sz="4" w:space="0" w:color="000000"/>
              <w:right w:val="single" w:sz="4" w:space="0" w:color="000000"/>
            </w:tcBorders>
            <w:hideMark/>
          </w:tcPr>
          <w:p w:rsidR="00686191" w:rsidRPr="00361E0F" w:rsidRDefault="00686191" w:rsidP="00361E0F">
            <w:pPr>
              <w:spacing w:line="240" w:lineRule="auto"/>
              <w:rPr>
                <w:rFonts w:ascii="Times New Roman" w:hAnsi="Times New Roman" w:cs="Times New Roman"/>
                <w:b/>
                <w:sz w:val="24"/>
                <w:szCs w:val="24"/>
                <w:lang w:eastAsia="en-US"/>
              </w:rPr>
            </w:pPr>
            <w:r w:rsidRPr="00361E0F">
              <w:rPr>
                <w:rFonts w:ascii="Times New Roman" w:hAnsi="Times New Roman" w:cs="Times New Roman"/>
                <w:b/>
                <w:sz w:val="24"/>
                <w:szCs w:val="24"/>
                <w:lang w:eastAsia="en-US"/>
              </w:rPr>
              <w:t>Вводное  занятие. Инструктаж по технике безопасности</w:t>
            </w:r>
          </w:p>
        </w:tc>
        <w:tc>
          <w:tcPr>
            <w:tcW w:w="913" w:type="dxa"/>
            <w:tcBorders>
              <w:top w:val="single" w:sz="4" w:space="0" w:color="000000"/>
              <w:left w:val="single" w:sz="4" w:space="0" w:color="000000"/>
              <w:bottom w:val="single" w:sz="4" w:space="0" w:color="000000"/>
              <w:right w:val="single" w:sz="4" w:space="0" w:color="000000"/>
            </w:tcBorders>
          </w:tcPr>
          <w:p w:rsidR="00686191" w:rsidRPr="00361E0F" w:rsidRDefault="00686191" w:rsidP="00361E0F">
            <w:pPr>
              <w:pStyle w:val="a4"/>
              <w:ind w:left="0"/>
              <w:jc w:val="center"/>
              <w:rPr>
                <w:b/>
                <w:szCs w:val="24"/>
                <w:lang w:eastAsia="en-US"/>
              </w:rPr>
            </w:pPr>
            <w:r w:rsidRPr="00361E0F">
              <w:rPr>
                <w:b/>
                <w:szCs w:val="24"/>
                <w:lang w:eastAsia="en-US"/>
              </w:rPr>
              <w:t>2</w:t>
            </w:r>
          </w:p>
          <w:p w:rsidR="00686191" w:rsidRPr="00361E0F" w:rsidRDefault="00686191" w:rsidP="00361E0F">
            <w:pPr>
              <w:pStyle w:val="a4"/>
              <w:ind w:left="0"/>
              <w:jc w:val="center"/>
              <w:rPr>
                <w:szCs w:val="24"/>
                <w:lang w:eastAsia="en-US"/>
              </w:rPr>
            </w:pPr>
          </w:p>
        </w:tc>
        <w:tc>
          <w:tcPr>
            <w:tcW w:w="1005" w:type="dxa"/>
            <w:tcBorders>
              <w:top w:val="single" w:sz="4" w:space="0" w:color="000000"/>
              <w:left w:val="single" w:sz="4" w:space="0" w:color="000000"/>
              <w:bottom w:val="single" w:sz="4" w:space="0" w:color="000000"/>
              <w:right w:val="single" w:sz="4" w:space="0" w:color="000000"/>
            </w:tcBorders>
          </w:tcPr>
          <w:p w:rsidR="00686191" w:rsidRPr="00361E0F" w:rsidRDefault="00686191" w:rsidP="00361E0F">
            <w:pPr>
              <w:pStyle w:val="a4"/>
              <w:ind w:left="0"/>
              <w:jc w:val="center"/>
              <w:rPr>
                <w:b/>
                <w:szCs w:val="24"/>
                <w:lang w:eastAsia="en-US"/>
              </w:rPr>
            </w:pPr>
            <w:r w:rsidRPr="00361E0F">
              <w:rPr>
                <w:b/>
                <w:szCs w:val="24"/>
                <w:lang w:eastAsia="en-US"/>
              </w:rPr>
              <w:t>0,5</w:t>
            </w:r>
          </w:p>
          <w:p w:rsidR="00686191" w:rsidRPr="00361E0F" w:rsidRDefault="00686191" w:rsidP="00361E0F">
            <w:pPr>
              <w:pStyle w:val="a4"/>
              <w:ind w:left="0"/>
              <w:jc w:val="center"/>
              <w:rPr>
                <w:b/>
                <w:szCs w:val="24"/>
                <w:lang w:eastAsia="en-US"/>
              </w:rPr>
            </w:pPr>
          </w:p>
        </w:tc>
        <w:tc>
          <w:tcPr>
            <w:tcW w:w="1372" w:type="dxa"/>
            <w:tcBorders>
              <w:top w:val="single" w:sz="4" w:space="0" w:color="000000"/>
              <w:left w:val="single" w:sz="4" w:space="0" w:color="000000"/>
              <w:bottom w:val="single" w:sz="4" w:space="0" w:color="000000"/>
              <w:right w:val="single" w:sz="4" w:space="0" w:color="auto"/>
            </w:tcBorders>
          </w:tcPr>
          <w:p w:rsidR="00686191" w:rsidRPr="00361E0F" w:rsidRDefault="00686191" w:rsidP="00361E0F">
            <w:pPr>
              <w:pStyle w:val="a4"/>
              <w:ind w:left="0"/>
              <w:jc w:val="center"/>
              <w:rPr>
                <w:b/>
                <w:szCs w:val="24"/>
                <w:lang w:eastAsia="en-US"/>
              </w:rPr>
            </w:pPr>
            <w:r w:rsidRPr="00361E0F">
              <w:rPr>
                <w:b/>
                <w:szCs w:val="24"/>
                <w:lang w:eastAsia="en-US"/>
              </w:rPr>
              <w:t>1,5</w:t>
            </w:r>
          </w:p>
          <w:p w:rsidR="00686191" w:rsidRPr="00361E0F" w:rsidRDefault="00686191" w:rsidP="00361E0F">
            <w:pPr>
              <w:pStyle w:val="a4"/>
              <w:ind w:left="0"/>
              <w:jc w:val="center"/>
              <w:rPr>
                <w:b/>
                <w:szCs w:val="24"/>
                <w:lang w:eastAsia="en-US"/>
              </w:rPr>
            </w:pPr>
          </w:p>
        </w:tc>
        <w:tc>
          <w:tcPr>
            <w:tcW w:w="2254" w:type="dxa"/>
            <w:tcBorders>
              <w:top w:val="single" w:sz="4" w:space="0" w:color="000000"/>
              <w:left w:val="single" w:sz="4" w:space="0" w:color="auto"/>
              <w:bottom w:val="single" w:sz="4" w:space="0" w:color="000000"/>
              <w:right w:val="single" w:sz="4" w:space="0" w:color="000000"/>
            </w:tcBorders>
          </w:tcPr>
          <w:p w:rsidR="00686191" w:rsidRPr="00361E0F" w:rsidRDefault="00686191" w:rsidP="00361E0F">
            <w:pPr>
              <w:spacing w:line="240" w:lineRule="auto"/>
              <w:rPr>
                <w:rFonts w:ascii="Times New Roman" w:hAnsi="Times New Roman" w:cs="Times New Roman"/>
                <w:sz w:val="24"/>
                <w:szCs w:val="24"/>
                <w:lang w:eastAsia="en-US"/>
              </w:rPr>
            </w:pPr>
          </w:p>
          <w:p w:rsidR="00686191" w:rsidRPr="00361E0F" w:rsidRDefault="00686191" w:rsidP="00361E0F">
            <w:pPr>
              <w:pStyle w:val="a4"/>
              <w:ind w:left="0" w:right="175"/>
              <w:rPr>
                <w:szCs w:val="24"/>
                <w:lang w:eastAsia="en-US"/>
              </w:rPr>
            </w:pPr>
            <w:r w:rsidRPr="00361E0F">
              <w:rPr>
                <w:szCs w:val="24"/>
                <w:lang w:eastAsia="en-US"/>
              </w:rPr>
              <w:t>Беседа</w:t>
            </w:r>
          </w:p>
          <w:p w:rsidR="00686191" w:rsidRPr="00361E0F" w:rsidRDefault="00686191" w:rsidP="00361E0F">
            <w:pPr>
              <w:pStyle w:val="a4"/>
              <w:ind w:left="0"/>
              <w:rPr>
                <w:szCs w:val="24"/>
                <w:lang w:eastAsia="en-US"/>
              </w:rPr>
            </w:pPr>
            <w:r w:rsidRPr="00361E0F">
              <w:rPr>
                <w:szCs w:val="24"/>
                <w:lang w:eastAsia="en-US"/>
              </w:rPr>
              <w:t>наблюдение</w:t>
            </w:r>
          </w:p>
        </w:tc>
      </w:tr>
      <w:tr w:rsidR="00686191" w:rsidRPr="00361E0F" w:rsidTr="00686191">
        <w:tc>
          <w:tcPr>
            <w:tcW w:w="562" w:type="dxa"/>
            <w:tcBorders>
              <w:top w:val="single" w:sz="4" w:space="0" w:color="000000"/>
              <w:left w:val="single" w:sz="4" w:space="0" w:color="000000"/>
              <w:bottom w:val="single" w:sz="4" w:space="0" w:color="000000"/>
              <w:right w:val="single" w:sz="4" w:space="0" w:color="000000"/>
            </w:tcBorders>
          </w:tcPr>
          <w:p w:rsidR="00686191" w:rsidRPr="00361E0F" w:rsidRDefault="00686191" w:rsidP="00361E0F">
            <w:pPr>
              <w:pStyle w:val="a4"/>
              <w:ind w:left="0"/>
              <w:jc w:val="center"/>
              <w:rPr>
                <w:b/>
                <w:szCs w:val="24"/>
                <w:lang w:eastAsia="en-US"/>
              </w:rPr>
            </w:pPr>
            <w:r w:rsidRPr="00361E0F">
              <w:rPr>
                <w:b/>
                <w:szCs w:val="24"/>
                <w:lang w:eastAsia="en-US"/>
              </w:rPr>
              <w:t>2</w:t>
            </w:r>
          </w:p>
        </w:tc>
        <w:tc>
          <w:tcPr>
            <w:tcW w:w="3925" w:type="dxa"/>
            <w:tcBorders>
              <w:top w:val="single" w:sz="4" w:space="0" w:color="000000"/>
              <w:left w:val="single" w:sz="4" w:space="0" w:color="000000"/>
              <w:bottom w:val="single" w:sz="4" w:space="0" w:color="000000"/>
              <w:right w:val="single" w:sz="4" w:space="0" w:color="000000"/>
            </w:tcBorders>
          </w:tcPr>
          <w:p w:rsidR="00686191" w:rsidRPr="00361E0F" w:rsidRDefault="00686191" w:rsidP="00361E0F">
            <w:pPr>
              <w:spacing w:line="240" w:lineRule="auto"/>
              <w:rPr>
                <w:rFonts w:ascii="Times New Roman" w:hAnsi="Times New Roman" w:cs="Times New Roman"/>
                <w:sz w:val="24"/>
                <w:szCs w:val="24"/>
              </w:rPr>
            </w:pPr>
            <w:r w:rsidRPr="00361E0F">
              <w:rPr>
                <w:rFonts w:ascii="Times New Roman" w:hAnsi="Times New Roman" w:cs="Times New Roman"/>
                <w:b/>
                <w:sz w:val="24"/>
                <w:szCs w:val="24"/>
              </w:rPr>
              <w:t>Работа с бумагой и картоном.</w:t>
            </w:r>
          </w:p>
        </w:tc>
        <w:tc>
          <w:tcPr>
            <w:tcW w:w="913" w:type="dxa"/>
            <w:tcBorders>
              <w:top w:val="single" w:sz="4" w:space="0" w:color="000000"/>
              <w:left w:val="single" w:sz="4" w:space="0" w:color="000000"/>
              <w:bottom w:val="single" w:sz="4" w:space="0" w:color="000000"/>
              <w:right w:val="single" w:sz="4" w:space="0" w:color="000000"/>
            </w:tcBorders>
          </w:tcPr>
          <w:p w:rsidR="00686191" w:rsidRPr="00361E0F" w:rsidRDefault="00686191" w:rsidP="00361E0F">
            <w:pPr>
              <w:pStyle w:val="a4"/>
              <w:ind w:left="0"/>
              <w:jc w:val="center"/>
              <w:rPr>
                <w:b/>
                <w:szCs w:val="24"/>
                <w:lang w:eastAsia="en-US"/>
              </w:rPr>
            </w:pPr>
            <w:r w:rsidRPr="00361E0F">
              <w:rPr>
                <w:b/>
                <w:szCs w:val="24"/>
                <w:lang w:eastAsia="en-US"/>
              </w:rPr>
              <w:t>12</w:t>
            </w:r>
          </w:p>
        </w:tc>
        <w:tc>
          <w:tcPr>
            <w:tcW w:w="1005" w:type="dxa"/>
            <w:tcBorders>
              <w:top w:val="single" w:sz="4" w:space="0" w:color="000000"/>
              <w:left w:val="single" w:sz="4" w:space="0" w:color="000000"/>
              <w:bottom w:val="single" w:sz="4" w:space="0" w:color="000000"/>
              <w:right w:val="single" w:sz="4" w:space="0" w:color="000000"/>
            </w:tcBorders>
          </w:tcPr>
          <w:p w:rsidR="00686191" w:rsidRPr="00361E0F" w:rsidRDefault="00686191" w:rsidP="00361E0F">
            <w:pPr>
              <w:pStyle w:val="a4"/>
              <w:ind w:left="0"/>
              <w:jc w:val="center"/>
              <w:rPr>
                <w:b/>
                <w:szCs w:val="24"/>
                <w:lang w:eastAsia="en-US"/>
              </w:rPr>
            </w:pPr>
            <w:r w:rsidRPr="00361E0F">
              <w:rPr>
                <w:b/>
                <w:szCs w:val="24"/>
                <w:lang w:eastAsia="en-US"/>
              </w:rPr>
              <w:t>1,5</w:t>
            </w:r>
          </w:p>
        </w:tc>
        <w:tc>
          <w:tcPr>
            <w:tcW w:w="1372" w:type="dxa"/>
            <w:tcBorders>
              <w:top w:val="single" w:sz="4" w:space="0" w:color="000000"/>
              <w:left w:val="single" w:sz="4" w:space="0" w:color="000000"/>
              <w:bottom w:val="single" w:sz="4" w:space="0" w:color="000000"/>
              <w:right w:val="single" w:sz="4" w:space="0" w:color="auto"/>
            </w:tcBorders>
          </w:tcPr>
          <w:p w:rsidR="00686191" w:rsidRPr="00361E0F" w:rsidRDefault="00686191" w:rsidP="00361E0F">
            <w:pPr>
              <w:pStyle w:val="a4"/>
              <w:ind w:left="0"/>
              <w:jc w:val="center"/>
              <w:rPr>
                <w:b/>
                <w:szCs w:val="24"/>
                <w:lang w:eastAsia="en-US"/>
              </w:rPr>
            </w:pPr>
            <w:r w:rsidRPr="00361E0F">
              <w:rPr>
                <w:b/>
                <w:szCs w:val="24"/>
                <w:lang w:eastAsia="en-US"/>
              </w:rPr>
              <w:t>10,5</w:t>
            </w:r>
          </w:p>
        </w:tc>
        <w:tc>
          <w:tcPr>
            <w:tcW w:w="2254" w:type="dxa"/>
            <w:tcBorders>
              <w:top w:val="single" w:sz="4" w:space="0" w:color="000000"/>
              <w:left w:val="single" w:sz="4" w:space="0" w:color="auto"/>
              <w:bottom w:val="single" w:sz="4" w:space="0" w:color="000000"/>
              <w:right w:val="single" w:sz="4" w:space="0" w:color="000000"/>
            </w:tcBorders>
          </w:tcPr>
          <w:p w:rsidR="00686191" w:rsidRPr="00361E0F" w:rsidRDefault="00686191" w:rsidP="00361E0F">
            <w:pPr>
              <w:spacing w:line="240" w:lineRule="auto"/>
              <w:jc w:val="both"/>
              <w:rPr>
                <w:rFonts w:ascii="Times New Roman" w:hAnsi="Times New Roman" w:cs="Times New Roman"/>
                <w:bCs/>
                <w:sz w:val="24"/>
                <w:szCs w:val="24"/>
              </w:rPr>
            </w:pPr>
            <w:r w:rsidRPr="00361E0F">
              <w:rPr>
                <w:rFonts w:ascii="Times New Roman" w:hAnsi="Times New Roman" w:cs="Times New Roman"/>
                <w:bCs/>
                <w:sz w:val="24"/>
                <w:szCs w:val="24"/>
              </w:rPr>
              <w:t>презентация</w:t>
            </w:r>
          </w:p>
          <w:p w:rsidR="00686191" w:rsidRPr="00361E0F" w:rsidRDefault="00686191" w:rsidP="00361E0F">
            <w:pPr>
              <w:pStyle w:val="a4"/>
              <w:ind w:left="0"/>
              <w:rPr>
                <w:bCs/>
                <w:szCs w:val="24"/>
              </w:rPr>
            </w:pPr>
            <w:r w:rsidRPr="00361E0F">
              <w:rPr>
                <w:bCs/>
                <w:szCs w:val="24"/>
              </w:rPr>
              <w:t xml:space="preserve">показ, </w:t>
            </w:r>
          </w:p>
          <w:p w:rsidR="00686191" w:rsidRPr="00361E0F" w:rsidRDefault="00686191" w:rsidP="00361E0F">
            <w:pPr>
              <w:pStyle w:val="a4"/>
              <w:ind w:left="0"/>
              <w:rPr>
                <w:bCs/>
                <w:szCs w:val="24"/>
              </w:rPr>
            </w:pPr>
            <w:r w:rsidRPr="00361E0F">
              <w:rPr>
                <w:bCs/>
                <w:szCs w:val="24"/>
              </w:rPr>
              <w:t>выполнение упр.</w:t>
            </w:r>
          </w:p>
          <w:p w:rsidR="00686191" w:rsidRPr="00361E0F" w:rsidRDefault="00686191" w:rsidP="00361E0F">
            <w:pPr>
              <w:pStyle w:val="a4"/>
              <w:ind w:left="0"/>
              <w:rPr>
                <w:bCs/>
                <w:szCs w:val="24"/>
              </w:rPr>
            </w:pPr>
            <w:r w:rsidRPr="00361E0F">
              <w:rPr>
                <w:bCs/>
                <w:szCs w:val="24"/>
              </w:rPr>
              <w:t>Беседа</w:t>
            </w:r>
          </w:p>
          <w:p w:rsidR="00686191" w:rsidRPr="00361E0F" w:rsidRDefault="00686191" w:rsidP="00361E0F">
            <w:pPr>
              <w:pStyle w:val="a4"/>
              <w:ind w:left="0"/>
              <w:rPr>
                <w:b/>
                <w:szCs w:val="24"/>
                <w:lang w:eastAsia="en-US"/>
              </w:rPr>
            </w:pPr>
            <w:r w:rsidRPr="00361E0F">
              <w:rPr>
                <w:bCs/>
                <w:szCs w:val="24"/>
              </w:rPr>
              <w:t>игра</w:t>
            </w:r>
          </w:p>
        </w:tc>
      </w:tr>
      <w:tr w:rsidR="00686191" w:rsidRPr="00361E0F" w:rsidTr="00686191">
        <w:trPr>
          <w:trHeight w:val="300"/>
        </w:trPr>
        <w:tc>
          <w:tcPr>
            <w:tcW w:w="562" w:type="dxa"/>
            <w:vMerge w:val="restart"/>
            <w:tcBorders>
              <w:top w:val="single" w:sz="4" w:space="0" w:color="000000"/>
              <w:left w:val="single" w:sz="4" w:space="0" w:color="000000"/>
              <w:right w:val="single" w:sz="4" w:space="0" w:color="000000"/>
            </w:tcBorders>
          </w:tcPr>
          <w:p w:rsidR="00686191" w:rsidRPr="00361E0F" w:rsidRDefault="00686191" w:rsidP="00361E0F">
            <w:pPr>
              <w:pStyle w:val="a4"/>
              <w:ind w:left="0"/>
              <w:jc w:val="center"/>
              <w:rPr>
                <w:b/>
                <w:szCs w:val="24"/>
                <w:lang w:eastAsia="en-US"/>
              </w:rPr>
            </w:pPr>
          </w:p>
        </w:tc>
        <w:tc>
          <w:tcPr>
            <w:tcW w:w="3925" w:type="dxa"/>
            <w:tcBorders>
              <w:top w:val="single" w:sz="4" w:space="0" w:color="000000"/>
              <w:left w:val="single" w:sz="4" w:space="0" w:color="000000"/>
              <w:bottom w:val="single" w:sz="4" w:space="0" w:color="auto"/>
              <w:right w:val="single" w:sz="4" w:space="0" w:color="000000"/>
            </w:tcBorders>
            <w:vAlign w:val="center"/>
          </w:tcPr>
          <w:p w:rsidR="00686191" w:rsidRPr="00361E0F" w:rsidRDefault="00686191" w:rsidP="00361E0F">
            <w:pPr>
              <w:spacing w:line="240" w:lineRule="auto"/>
              <w:jc w:val="both"/>
              <w:rPr>
                <w:rFonts w:ascii="Times New Roman" w:hAnsi="Times New Roman" w:cs="Times New Roman"/>
                <w:sz w:val="24"/>
                <w:szCs w:val="24"/>
              </w:rPr>
            </w:pPr>
            <w:r w:rsidRPr="00361E0F">
              <w:rPr>
                <w:rFonts w:ascii="Times New Roman" w:hAnsi="Times New Roman" w:cs="Times New Roman"/>
                <w:sz w:val="24"/>
                <w:szCs w:val="24"/>
              </w:rPr>
              <w:t>Изготовление закладки (по образцу).</w:t>
            </w:r>
          </w:p>
        </w:tc>
        <w:tc>
          <w:tcPr>
            <w:tcW w:w="913" w:type="dxa"/>
            <w:tcBorders>
              <w:top w:val="single" w:sz="4" w:space="0" w:color="000000"/>
              <w:left w:val="single" w:sz="4" w:space="0" w:color="000000"/>
              <w:bottom w:val="single" w:sz="4" w:space="0" w:color="auto"/>
              <w:right w:val="single" w:sz="4" w:space="0" w:color="000000"/>
            </w:tcBorders>
          </w:tcPr>
          <w:p w:rsidR="00686191" w:rsidRPr="00361E0F" w:rsidRDefault="00686191" w:rsidP="00361E0F">
            <w:pPr>
              <w:pStyle w:val="a4"/>
              <w:ind w:left="0"/>
              <w:jc w:val="center"/>
              <w:rPr>
                <w:szCs w:val="24"/>
                <w:lang w:eastAsia="en-US"/>
              </w:rPr>
            </w:pPr>
            <w:r w:rsidRPr="00361E0F">
              <w:rPr>
                <w:szCs w:val="24"/>
                <w:lang w:eastAsia="en-US"/>
              </w:rPr>
              <w:t>2</w:t>
            </w:r>
          </w:p>
        </w:tc>
        <w:tc>
          <w:tcPr>
            <w:tcW w:w="1005" w:type="dxa"/>
            <w:tcBorders>
              <w:top w:val="single" w:sz="4" w:space="0" w:color="000000"/>
              <w:left w:val="single" w:sz="4" w:space="0" w:color="000000"/>
              <w:bottom w:val="single" w:sz="4" w:space="0" w:color="auto"/>
              <w:right w:val="single" w:sz="4" w:space="0" w:color="000000"/>
            </w:tcBorders>
          </w:tcPr>
          <w:p w:rsidR="00686191" w:rsidRPr="00361E0F" w:rsidRDefault="00686191" w:rsidP="00361E0F">
            <w:pPr>
              <w:pStyle w:val="a4"/>
              <w:ind w:left="0"/>
              <w:jc w:val="center"/>
              <w:rPr>
                <w:szCs w:val="24"/>
                <w:lang w:eastAsia="en-US"/>
              </w:rPr>
            </w:pPr>
            <w:r w:rsidRPr="00361E0F">
              <w:rPr>
                <w:szCs w:val="24"/>
                <w:lang w:eastAsia="en-US"/>
              </w:rPr>
              <w:t>0,5</w:t>
            </w:r>
          </w:p>
        </w:tc>
        <w:tc>
          <w:tcPr>
            <w:tcW w:w="1372" w:type="dxa"/>
            <w:tcBorders>
              <w:top w:val="single" w:sz="4" w:space="0" w:color="000000"/>
              <w:left w:val="single" w:sz="4" w:space="0" w:color="000000"/>
              <w:bottom w:val="single" w:sz="4" w:space="0" w:color="auto"/>
              <w:right w:val="single" w:sz="4" w:space="0" w:color="auto"/>
            </w:tcBorders>
          </w:tcPr>
          <w:p w:rsidR="00686191" w:rsidRPr="00361E0F" w:rsidRDefault="00686191" w:rsidP="00361E0F">
            <w:pPr>
              <w:pStyle w:val="a4"/>
              <w:ind w:left="0"/>
              <w:jc w:val="center"/>
              <w:rPr>
                <w:szCs w:val="24"/>
                <w:lang w:eastAsia="en-US"/>
              </w:rPr>
            </w:pPr>
            <w:r w:rsidRPr="00361E0F">
              <w:rPr>
                <w:szCs w:val="24"/>
                <w:lang w:eastAsia="en-US"/>
              </w:rPr>
              <w:t>1,5</w:t>
            </w:r>
          </w:p>
        </w:tc>
        <w:tc>
          <w:tcPr>
            <w:tcW w:w="2254" w:type="dxa"/>
            <w:tcBorders>
              <w:top w:val="single" w:sz="4" w:space="0" w:color="000000"/>
              <w:left w:val="single" w:sz="4" w:space="0" w:color="auto"/>
              <w:bottom w:val="single" w:sz="4" w:space="0" w:color="auto"/>
              <w:right w:val="single" w:sz="4" w:space="0" w:color="000000"/>
            </w:tcBorders>
          </w:tcPr>
          <w:p w:rsidR="00686191" w:rsidRPr="00361E0F" w:rsidRDefault="00686191" w:rsidP="00361E0F">
            <w:pPr>
              <w:pStyle w:val="a4"/>
              <w:ind w:left="0"/>
              <w:jc w:val="center"/>
              <w:rPr>
                <w:b/>
                <w:szCs w:val="24"/>
                <w:lang w:eastAsia="en-US"/>
              </w:rPr>
            </w:pPr>
          </w:p>
        </w:tc>
      </w:tr>
      <w:tr w:rsidR="00686191" w:rsidRPr="00361E0F" w:rsidTr="00686191">
        <w:trPr>
          <w:trHeight w:val="244"/>
        </w:trPr>
        <w:tc>
          <w:tcPr>
            <w:tcW w:w="562" w:type="dxa"/>
            <w:vMerge/>
            <w:tcBorders>
              <w:left w:val="single" w:sz="4" w:space="0" w:color="000000"/>
              <w:right w:val="single" w:sz="4" w:space="0" w:color="000000"/>
            </w:tcBorders>
          </w:tcPr>
          <w:p w:rsidR="00686191" w:rsidRPr="00361E0F" w:rsidRDefault="00686191" w:rsidP="00361E0F">
            <w:pPr>
              <w:pStyle w:val="a4"/>
              <w:ind w:left="0"/>
              <w:jc w:val="center"/>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86191" w:rsidRPr="00361E0F" w:rsidRDefault="00686191" w:rsidP="00361E0F">
            <w:pPr>
              <w:spacing w:line="240" w:lineRule="auto"/>
              <w:jc w:val="both"/>
              <w:rPr>
                <w:rFonts w:ascii="Times New Roman" w:hAnsi="Times New Roman" w:cs="Times New Roman"/>
                <w:sz w:val="24"/>
                <w:szCs w:val="24"/>
              </w:rPr>
            </w:pPr>
            <w:r w:rsidRPr="00361E0F">
              <w:rPr>
                <w:rFonts w:ascii="Times New Roman" w:hAnsi="Times New Roman" w:cs="Times New Roman"/>
                <w:sz w:val="24"/>
                <w:szCs w:val="24"/>
              </w:rPr>
              <w:t>Симметричное вырезание из листьев бумаги, сложенных пополам, изображений орнамента, листьев.</w:t>
            </w:r>
          </w:p>
        </w:tc>
        <w:tc>
          <w:tcPr>
            <w:tcW w:w="913" w:type="dxa"/>
            <w:tcBorders>
              <w:top w:val="single" w:sz="4" w:space="0" w:color="auto"/>
              <w:left w:val="single" w:sz="4" w:space="0" w:color="000000"/>
              <w:bottom w:val="single" w:sz="4" w:space="0" w:color="auto"/>
              <w:right w:val="single" w:sz="4" w:space="0" w:color="000000"/>
            </w:tcBorders>
          </w:tcPr>
          <w:p w:rsidR="00686191" w:rsidRPr="00361E0F" w:rsidRDefault="00686191"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86191" w:rsidRPr="00361E0F" w:rsidRDefault="00686191"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auto"/>
              <w:right w:val="single" w:sz="4" w:space="0" w:color="auto"/>
            </w:tcBorders>
          </w:tcPr>
          <w:p w:rsidR="00686191" w:rsidRPr="00361E0F" w:rsidRDefault="00686191"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auto"/>
              <w:right w:val="single" w:sz="4" w:space="0" w:color="000000"/>
            </w:tcBorders>
          </w:tcPr>
          <w:p w:rsidR="00686191" w:rsidRPr="00361E0F" w:rsidRDefault="00686191" w:rsidP="00361E0F">
            <w:pPr>
              <w:pStyle w:val="a4"/>
              <w:ind w:left="0"/>
              <w:jc w:val="center"/>
              <w:rPr>
                <w:szCs w:val="24"/>
                <w:lang w:eastAsia="en-US"/>
              </w:rPr>
            </w:pPr>
          </w:p>
        </w:tc>
      </w:tr>
      <w:tr w:rsidR="00686191" w:rsidRPr="00361E0F" w:rsidTr="00686191">
        <w:trPr>
          <w:trHeight w:val="291"/>
        </w:trPr>
        <w:tc>
          <w:tcPr>
            <w:tcW w:w="562" w:type="dxa"/>
            <w:vMerge/>
            <w:tcBorders>
              <w:left w:val="single" w:sz="4" w:space="0" w:color="000000"/>
              <w:right w:val="single" w:sz="4" w:space="0" w:color="000000"/>
            </w:tcBorders>
          </w:tcPr>
          <w:p w:rsidR="00686191" w:rsidRPr="00361E0F" w:rsidRDefault="00686191" w:rsidP="00361E0F">
            <w:pPr>
              <w:pStyle w:val="a4"/>
              <w:ind w:left="0"/>
              <w:jc w:val="center"/>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86191" w:rsidRPr="00361E0F" w:rsidRDefault="00686191" w:rsidP="00361E0F">
            <w:pPr>
              <w:spacing w:line="240" w:lineRule="auto"/>
              <w:jc w:val="both"/>
              <w:rPr>
                <w:rFonts w:ascii="Times New Roman" w:hAnsi="Times New Roman" w:cs="Times New Roman"/>
                <w:sz w:val="24"/>
                <w:szCs w:val="24"/>
              </w:rPr>
            </w:pPr>
            <w:r w:rsidRPr="00361E0F">
              <w:rPr>
                <w:rFonts w:ascii="Times New Roman" w:hAnsi="Times New Roman" w:cs="Times New Roman"/>
                <w:sz w:val="24"/>
                <w:szCs w:val="24"/>
              </w:rPr>
              <w:t>Изготовление закладки по замыслу детей.</w:t>
            </w:r>
          </w:p>
        </w:tc>
        <w:tc>
          <w:tcPr>
            <w:tcW w:w="913" w:type="dxa"/>
            <w:tcBorders>
              <w:top w:val="single" w:sz="4" w:space="0" w:color="auto"/>
              <w:left w:val="single" w:sz="4" w:space="0" w:color="000000"/>
              <w:bottom w:val="single" w:sz="4" w:space="0" w:color="auto"/>
              <w:right w:val="single" w:sz="4" w:space="0" w:color="000000"/>
            </w:tcBorders>
          </w:tcPr>
          <w:p w:rsidR="00686191" w:rsidRPr="00361E0F" w:rsidRDefault="00686191"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86191" w:rsidRPr="00361E0F" w:rsidRDefault="00686191"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auto"/>
              <w:right w:val="single" w:sz="4" w:space="0" w:color="auto"/>
            </w:tcBorders>
          </w:tcPr>
          <w:p w:rsidR="00686191" w:rsidRPr="00361E0F" w:rsidRDefault="00686191"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auto"/>
              <w:right w:val="single" w:sz="4" w:space="0" w:color="000000"/>
            </w:tcBorders>
          </w:tcPr>
          <w:p w:rsidR="00686191" w:rsidRPr="00361E0F" w:rsidRDefault="00686191" w:rsidP="00361E0F">
            <w:pPr>
              <w:pStyle w:val="a4"/>
              <w:ind w:left="0"/>
              <w:jc w:val="center"/>
              <w:rPr>
                <w:szCs w:val="24"/>
                <w:lang w:eastAsia="en-US"/>
              </w:rPr>
            </w:pPr>
          </w:p>
        </w:tc>
      </w:tr>
      <w:tr w:rsidR="00686191" w:rsidRPr="00361E0F" w:rsidTr="00686191">
        <w:trPr>
          <w:trHeight w:val="268"/>
        </w:trPr>
        <w:tc>
          <w:tcPr>
            <w:tcW w:w="562" w:type="dxa"/>
            <w:vMerge/>
            <w:tcBorders>
              <w:left w:val="single" w:sz="4" w:space="0" w:color="000000"/>
              <w:right w:val="single" w:sz="4" w:space="0" w:color="000000"/>
            </w:tcBorders>
          </w:tcPr>
          <w:p w:rsidR="00686191" w:rsidRPr="00361E0F" w:rsidRDefault="00686191" w:rsidP="00361E0F">
            <w:pPr>
              <w:pStyle w:val="a4"/>
              <w:ind w:left="0"/>
              <w:jc w:val="center"/>
              <w:rPr>
                <w:b/>
                <w:szCs w:val="24"/>
                <w:lang w:eastAsia="en-US"/>
              </w:rPr>
            </w:pPr>
          </w:p>
        </w:tc>
        <w:tc>
          <w:tcPr>
            <w:tcW w:w="3925" w:type="dxa"/>
            <w:tcBorders>
              <w:top w:val="single" w:sz="4" w:space="0" w:color="auto"/>
              <w:left w:val="single" w:sz="4" w:space="0" w:color="000000"/>
              <w:bottom w:val="single" w:sz="4" w:space="0" w:color="000000"/>
              <w:right w:val="single" w:sz="4" w:space="0" w:color="000000"/>
            </w:tcBorders>
            <w:vAlign w:val="center"/>
          </w:tcPr>
          <w:p w:rsidR="00686191" w:rsidRPr="00361E0F" w:rsidRDefault="00686191" w:rsidP="00361E0F">
            <w:pPr>
              <w:spacing w:line="240" w:lineRule="auto"/>
              <w:jc w:val="both"/>
              <w:rPr>
                <w:rFonts w:ascii="Times New Roman" w:hAnsi="Times New Roman" w:cs="Times New Roman"/>
                <w:sz w:val="24"/>
                <w:szCs w:val="24"/>
              </w:rPr>
            </w:pPr>
            <w:r w:rsidRPr="00361E0F">
              <w:rPr>
                <w:rFonts w:ascii="Times New Roman" w:hAnsi="Times New Roman" w:cs="Times New Roman"/>
                <w:sz w:val="24"/>
                <w:szCs w:val="24"/>
              </w:rPr>
              <w:t>Изготовление аппликаций (по образцу).</w:t>
            </w:r>
          </w:p>
        </w:tc>
        <w:tc>
          <w:tcPr>
            <w:tcW w:w="913" w:type="dxa"/>
            <w:tcBorders>
              <w:top w:val="single" w:sz="4" w:space="0" w:color="auto"/>
              <w:left w:val="single" w:sz="4" w:space="0" w:color="000000"/>
              <w:bottom w:val="single" w:sz="4" w:space="0" w:color="000000"/>
              <w:right w:val="single" w:sz="4" w:space="0" w:color="000000"/>
            </w:tcBorders>
          </w:tcPr>
          <w:p w:rsidR="00686191" w:rsidRPr="00361E0F" w:rsidRDefault="00686191"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000000"/>
              <w:right w:val="single" w:sz="4" w:space="0" w:color="000000"/>
            </w:tcBorders>
          </w:tcPr>
          <w:p w:rsidR="00686191" w:rsidRPr="00361E0F" w:rsidRDefault="00686191"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000000"/>
              <w:right w:val="single" w:sz="4" w:space="0" w:color="auto"/>
            </w:tcBorders>
          </w:tcPr>
          <w:p w:rsidR="00686191" w:rsidRPr="00361E0F" w:rsidRDefault="00686191"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000000"/>
              <w:right w:val="single" w:sz="4" w:space="0" w:color="000000"/>
            </w:tcBorders>
          </w:tcPr>
          <w:p w:rsidR="00686191" w:rsidRPr="00361E0F" w:rsidRDefault="00686191" w:rsidP="00361E0F">
            <w:pPr>
              <w:pStyle w:val="a4"/>
              <w:ind w:left="0"/>
              <w:jc w:val="center"/>
              <w:rPr>
                <w:szCs w:val="24"/>
                <w:lang w:eastAsia="en-US"/>
              </w:rPr>
            </w:pPr>
          </w:p>
        </w:tc>
      </w:tr>
      <w:tr w:rsidR="00686191" w:rsidRPr="00361E0F" w:rsidTr="00686191">
        <w:trPr>
          <w:trHeight w:val="257"/>
        </w:trPr>
        <w:tc>
          <w:tcPr>
            <w:tcW w:w="562" w:type="dxa"/>
            <w:vMerge/>
            <w:tcBorders>
              <w:left w:val="single" w:sz="4" w:space="0" w:color="000000"/>
              <w:right w:val="single" w:sz="4" w:space="0" w:color="000000"/>
            </w:tcBorders>
          </w:tcPr>
          <w:p w:rsidR="00686191" w:rsidRPr="00361E0F" w:rsidRDefault="00686191" w:rsidP="00361E0F">
            <w:pPr>
              <w:pStyle w:val="a4"/>
              <w:ind w:left="0"/>
              <w:jc w:val="center"/>
              <w:rPr>
                <w:b/>
                <w:szCs w:val="24"/>
                <w:lang w:eastAsia="en-US"/>
              </w:rPr>
            </w:pPr>
          </w:p>
        </w:tc>
        <w:tc>
          <w:tcPr>
            <w:tcW w:w="3925" w:type="dxa"/>
            <w:tcBorders>
              <w:top w:val="single" w:sz="4" w:space="0" w:color="auto"/>
              <w:left w:val="single" w:sz="4" w:space="0" w:color="000000"/>
              <w:bottom w:val="single" w:sz="4" w:space="0" w:color="000000"/>
              <w:right w:val="single" w:sz="4" w:space="0" w:color="000000"/>
            </w:tcBorders>
            <w:vAlign w:val="center"/>
          </w:tcPr>
          <w:p w:rsidR="00686191" w:rsidRPr="00361E0F" w:rsidRDefault="00686191" w:rsidP="00361E0F">
            <w:pPr>
              <w:spacing w:line="240" w:lineRule="auto"/>
              <w:jc w:val="both"/>
              <w:rPr>
                <w:rFonts w:ascii="Times New Roman" w:hAnsi="Times New Roman" w:cs="Times New Roman"/>
                <w:sz w:val="24"/>
                <w:szCs w:val="24"/>
              </w:rPr>
            </w:pPr>
            <w:r w:rsidRPr="00361E0F">
              <w:rPr>
                <w:rFonts w:ascii="Times New Roman" w:hAnsi="Times New Roman" w:cs="Times New Roman"/>
                <w:sz w:val="24"/>
                <w:szCs w:val="24"/>
              </w:rPr>
              <w:t>Изготовление аппликаций по замыслу детей.</w:t>
            </w:r>
          </w:p>
        </w:tc>
        <w:tc>
          <w:tcPr>
            <w:tcW w:w="913" w:type="dxa"/>
            <w:tcBorders>
              <w:top w:val="single" w:sz="4" w:space="0" w:color="auto"/>
              <w:left w:val="single" w:sz="4" w:space="0" w:color="000000"/>
              <w:bottom w:val="single" w:sz="4" w:space="0" w:color="000000"/>
              <w:right w:val="single" w:sz="4" w:space="0" w:color="000000"/>
            </w:tcBorders>
          </w:tcPr>
          <w:p w:rsidR="00686191" w:rsidRPr="00361E0F" w:rsidRDefault="00686191"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000000"/>
              <w:right w:val="single" w:sz="4" w:space="0" w:color="000000"/>
            </w:tcBorders>
          </w:tcPr>
          <w:p w:rsidR="00686191" w:rsidRPr="00361E0F" w:rsidRDefault="00686191"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000000"/>
              <w:right w:val="single" w:sz="4" w:space="0" w:color="auto"/>
            </w:tcBorders>
          </w:tcPr>
          <w:p w:rsidR="00686191" w:rsidRPr="00361E0F" w:rsidRDefault="00686191"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000000"/>
              <w:right w:val="single" w:sz="4" w:space="0" w:color="000000"/>
            </w:tcBorders>
          </w:tcPr>
          <w:p w:rsidR="00686191" w:rsidRPr="00361E0F" w:rsidRDefault="00686191" w:rsidP="00361E0F">
            <w:pPr>
              <w:pStyle w:val="a4"/>
              <w:ind w:left="0"/>
              <w:jc w:val="center"/>
              <w:rPr>
                <w:szCs w:val="24"/>
                <w:lang w:eastAsia="en-US"/>
              </w:rPr>
            </w:pPr>
          </w:p>
        </w:tc>
      </w:tr>
      <w:tr w:rsidR="00686191" w:rsidRPr="00361E0F" w:rsidTr="00686191">
        <w:trPr>
          <w:trHeight w:val="248"/>
        </w:trPr>
        <w:tc>
          <w:tcPr>
            <w:tcW w:w="562" w:type="dxa"/>
            <w:vMerge/>
            <w:tcBorders>
              <w:left w:val="single" w:sz="4" w:space="0" w:color="000000"/>
              <w:bottom w:val="single" w:sz="4" w:space="0" w:color="auto"/>
              <w:right w:val="single" w:sz="4" w:space="0" w:color="000000"/>
            </w:tcBorders>
          </w:tcPr>
          <w:p w:rsidR="00686191" w:rsidRPr="00361E0F" w:rsidRDefault="00686191" w:rsidP="00361E0F">
            <w:pPr>
              <w:pStyle w:val="a4"/>
              <w:ind w:left="0"/>
              <w:jc w:val="center"/>
              <w:rPr>
                <w:b/>
                <w:szCs w:val="24"/>
                <w:lang w:eastAsia="en-US"/>
              </w:rPr>
            </w:pPr>
          </w:p>
        </w:tc>
        <w:tc>
          <w:tcPr>
            <w:tcW w:w="3925" w:type="dxa"/>
            <w:tcBorders>
              <w:top w:val="single" w:sz="4" w:space="0" w:color="auto"/>
              <w:left w:val="single" w:sz="4" w:space="0" w:color="000000"/>
              <w:bottom w:val="single" w:sz="4" w:space="0" w:color="000000"/>
              <w:right w:val="single" w:sz="4" w:space="0" w:color="000000"/>
            </w:tcBorders>
            <w:vAlign w:val="center"/>
          </w:tcPr>
          <w:p w:rsidR="00686191" w:rsidRPr="00361E0F" w:rsidRDefault="00686191" w:rsidP="00361E0F">
            <w:pPr>
              <w:spacing w:line="240" w:lineRule="auto"/>
              <w:jc w:val="both"/>
              <w:rPr>
                <w:rFonts w:ascii="Times New Roman" w:hAnsi="Times New Roman" w:cs="Times New Roman"/>
                <w:sz w:val="24"/>
                <w:szCs w:val="24"/>
              </w:rPr>
            </w:pPr>
            <w:r w:rsidRPr="00361E0F">
              <w:rPr>
                <w:rFonts w:ascii="Times New Roman" w:hAnsi="Times New Roman" w:cs="Times New Roman"/>
                <w:sz w:val="24"/>
                <w:szCs w:val="24"/>
              </w:rPr>
              <w:t>Защита проекта: «</w:t>
            </w:r>
            <w:r w:rsidR="00A26145" w:rsidRPr="00361E0F">
              <w:rPr>
                <w:rFonts w:ascii="Times New Roman" w:hAnsi="Times New Roman" w:cs="Times New Roman"/>
                <w:sz w:val="24"/>
                <w:szCs w:val="24"/>
              </w:rPr>
              <w:t>Аппликация</w:t>
            </w:r>
            <w:r w:rsidRPr="00361E0F">
              <w:rPr>
                <w:rFonts w:ascii="Times New Roman" w:hAnsi="Times New Roman" w:cs="Times New Roman"/>
                <w:sz w:val="24"/>
                <w:szCs w:val="24"/>
              </w:rPr>
              <w:t>»</w:t>
            </w:r>
          </w:p>
        </w:tc>
        <w:tc>
          <w:tcPr>
            <w:tcW w:w="913" w:type="dxa"/>
            <w:tcBorders>
              <w:top w:val="single" w:sz="4" w:space="0" w:color="auto"/>
              <w:left w:val="single" w:sz="4" w:space="0" w:color="000000"/>
              <w:bottom w:val="single" w:sz="4" w:space="0" w:color="000000"/>
              <w:right w:val="single" w:sz="4" w:space="0" w:color="000000"/>
            </w:tcBorders>
          </w:tcPr>
          <w:p w:rsidR="00686191" w:rsidRPr="00361E0F" w:rsidRDefault="00686191"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000000"/>
              <w:right w:val="single" w:sz="4" w:space="0" w:color="000000"/>
            </w:tcBorders>
          </w:tcPr>
          <w:p w:rsidR="00686191" w:rsidRPr="00361E0F" w:rsidRDefault="00686191"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000000"/>
              <w:right w:val="single" w:sz="4" w:space="0" w:color="auto"/>
            </w:tcBorders>
          </w:tcPr>
          <w:p w:rsidR="00686191" w:rsidRPr="00361E0F" w:rsidRDefault="00686191"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000000"/>
              <w:right w:val="single" w:sz="4" w:space="0" w:color="000000"/>
            </w:tcBorders>
          </w:tcPr>
          <w:p w:rsidR="00686191" w:rsidRPr="00361E0F" w:rsidRDefault="00686191" w:rsidP="00361E0F">
            <w:pPr>
              <w:pStyle w:val="a4"/>
              <w:ind w:left="0"/>
              <w:jc w:val="center"/>
              <w:rPr>
                <w:szCs w:val="24"/>
                <w:lang w:eastAsia="en-US"/>
              </w:rPr>
            </w:pPr>
          </w:p>
        </w:tc>
      </w:tr>
      <w:tr w:rsidR="00686191" w:rsidRPr="00361E0F" w:rsidTr="00686191">
        <w:trPr>
          <w:trHeight w:val="251"/>
        </w:trPr>
        <w:tc>
          <w:tcPr>
            <w:tcW w:w="562" w:type="dxa"/>
            <w:tcBorders>
              <w:top w:val="single" w:sz="4" w:space="0" w:color="auto"/>
              <w:left w:val="single" w:sz="4" w:space="0" w:color="000000"/>
              <w:bottom w:val="single" w:sz="4" w:space="0" w:color="auto"/>
              <w:right w:val="single" w:sz="4" w:space="0" w:color="000000"/>
            </w:tcBorders>
          </w:tcPr>
          <w:p w:rsidR="00686191" w:rsidRPr="00361E0F" w:rsidRDefault="00686191" w:rsidP="00361E0F">
            <w:pPr>
              <w:pStyle w:val="a4"/>
              <w:ind w:left="0"/>
              <w:jc w:val="center"/>
              <w:rPr>
                <w:b/>
                <w:szCs w:val="24"/>
                <w:lang w:eastAsia="en-US"/>
              </w:rPr>
            </w:pPr>
            <w:r w:rsidRPr="00361E0F">
              <w:rPr>
                <w:b/>
                <w:szCs w:val="24"/>
                <w:lang w:eastAsia="en-US"/>
              </w:rPr>
              <w:t>3</w:t>
            </w:r>
          </w:p>
        </w:tc>
        <w:tc>
          <w:tcPr>
            <w:tcW w:w="3925" w:type="dxa"/>
            <w:tcBorders>
              <w:top w:val="single" w:sz="4" w:space="0" w:color="auto"/>
              <w:left w:val="single" w:sz="4" w:space="0" w:color="000000"/>
              <w:bottom w:val="single" w:sz="4" w:space="0" w:color="000000"/>
              <w:right w:val="single" w:sz="4" w:space="0" w:color="000000"/>
            </w:tcBorders>
          </w:tcPr>
          <w:p w:rsidR="00686191" w:rsidRPr="00361E0F" w:rsidRDefault="00686191" w:rsidP="00361E0F">
            <w:pPr>
              <w:spacing w:line="240" w:lineRule="auto"/>
              <w:rPr>
                <w:rFonts w:ascii="Times New Roman" w:hAnsi="Times New Roman" w:cs="Times New Roman"/>
                <w:sz w:val="24"/>
                <w:szCs w:val="24"/>
              </w:rPr>
            </w:pPr>
            <w:r w:rsidRPr="00361E0F">
              <w:rPr>
                <w:rFonts w:ascii="Times New Roman" w:hAnsi="Times New Roman" w:cs="Times New Roman"/>
                <w:b/>
                <w:sz w:val="24"/>
                <w:szCs w:val="24"/>
              </w:rPr>
              <w:t xml:space="preserve">Работа с </w:t>
            </w:r>
            <w:r w:rsidR="00A26145" w:rsidRPr="00361E0F">
              <w:rPr>
                <w:rFonts w:ascii="Times New Roman" w:hAnsi="Times New Roman" w:cs="Times New Roman"/>
                <w:b/>
                <w:sz w:val="24"/>
                <w:szCs w:val="24"/>
              </w:rPr>
              <w:t xml:space="preserve">природным </w:t>
            </w:r>
            <w:r w:rsidRPr="00361E0F">
              <w:rPr>
                <w:rFonts w:ascii="Times New Roman" w:hAnsi="Times New Roman" w:cs="Times New Roman"/>
                <w:b/>
                <w:sz w:val="24"/>
                <w:szCs w:val="24"/>
              </w:rPr>
              <w:t>материалом</w:t>
            </w:r>
            <w:r w:rsidR="00D00E93" w:rsidRPr="00361E0F">
              <w:rPr>
                <w:rFonts w:ascii="Times New Roman" w:hAnsi="Times New Roman" w:cs="Times New Roman"/>
                <w:b/>
                <w:sz w:val="24"/>
                <w:szCs w:val="24"/>
              </w:rPr>
              <w:t>, работа с бросовым материалом</w:t>
            </w:r>
          </w:p>
        </w:tc>
        <w:tc>
          <w:tcPr>
            <w:tcW w:w="913" w:type="dxa"/>
            <w:tcBorders>
              <w:top w:val="single" w:sz="4" w:space="0" w:color="auto"/>
              <w:left w:val="single" w:sz="4" w:space="0" w:color="000000"/>
              <w:bottom w:val="single" w:sz="4" w:space="0" w:color="000000"/>
              <w:right w:val="single" w:sz="4" w:space="0" w:color="000000"/>
            </w:tcBorders>
          </w:tcPr>
          <w:p w:rsidR="00686191" w:rsidRPr="00361E0F" w:rsidRDefault="00686191" w:rsidP="00361E0F">
            <w:pPr>
              <w:pStyle w:val="a4"/>
              <w:ind w:left="0"/>
              <w:jc w:val="center"/>
              <w:rPr>
                <w:b/>
                <w:szCs w:val="24"/>
                <w:lang w:eastAsia="en-US"/>
              </w:rPr>
            </w:pPr>
            <w:r w:rsidRPr="00361E0F">
              <w:rPr>
                <w:b/>
                <w:szCs w:val="24"/>
                <w:lang w:eastAsia="en-US"/>
              </w:rPr>
              <w:t>18</w:t>
            </w:r>
          </w:p>
        </w:tc>
        <w:tc>
          <w:tcPr>
            <w:tcW w:w="1005" w:type="dxa"/>
            <w:tcBorders>
              <w:top w:val="single" w:sz="4" w:space="0" w:color="auto"/>
              <w:left w:val="single" w:sz="4" w:space="0" w:color="000000"/>
              <w:bottom w:val="single" w:sz="4" w:space="0" w:color="000000"/>
              <w:right w:val="single" w:sz="4" w:space="0" w:color="000000"/>
            </w:tcBorders>
          </w:tcPr>
          <w:p w:rsidR="00686191" w:rsidRPr="00361E0F" w:rsidRDefault="006B452F" w:rsidP="00361E0F">
            <w:pPr>
              <w:pStyle w:val="a4"/>
              <w:ind w:left="0"/>
              <w:jc w:val="center"/>
              <w:rPr>
                <w:b/>
                <w:szCs w:val="24"/>
                <w:lang w:eastAsia="en-US"/>
              </w:rPr>
            </w:pPr>
            <w:r w:rsidRPr="00361E0F">
              <w:rPr>
                <w:b/>
                <w:szCs w:val="24"/>
                <w:lang w:eastAsia="en-US"/>
              </w:rPr>
              <w:t>3</w:t>
            </w:r>
          </w:p>
        </w:tc>
        <w:tc>
          <w:tcPr>
            <w:tcW w:w="1372" w:type="dxa"/>
            <w:tcBorders>
              <w:top w:val="single" w:sz="4" w:space="0" w:color="auto"/>
              <w:left w:val="single" w:sz="4" w:space="0" w:color="000000"/>
              <w:bottom w:val="single" w:sz="4" w:space="0" w:color="000000"/>
              <w:right w:val="single" w:sz="4" w:space="0" w:color="auto"/>
            </w:tcBorders>
          </w:tcPr>
          <w:p w:rsidR="00686191" w:rsidRPr="00361E0F" w:rsidRDefault="00686191" w:rsidP="00361E0F">
            <w:pPr>
              <w:pStyle w:val="a4"/>
              <w:ind w:left="0"/>
              <w:jc w:val="center"/>
              <w:rPr>
                <w:b/>
                <w:szCs w:val="24"/>
                <w:lang w:eastAsia="en-US"/>
              </w:rPr>
            </w:pPr>
            <w:r w:rsidRPr="00361E0F">
              <w:rPr>
                <w:b/>
                <w:szCs w:val="24"/>
                <w:lang w:eastAsia="en-US"/>
              </w:rPr>
              <w:t>15</w:t>
            </w:r>
          </w:p>
        </w:tc>
        <w:tc>
          <w:tcPr>
            <w:tcW w:w="2254" w:type="dxa"/>
            <w:tcBorders>
              <w:top w:val="single" w:sz="4" w:space="0" w:color="auto"/>
              <w:left w:val="single" w:sz="4" w:space="0" w:color="auto"/>
              <w:bottom w:val="single" w:sz="4" w:space="0" w:color="000000"/>
              <w:right w:val="single" w:sz="4" w:space="0" w:color="000000"/>
            </w:tcBorders>
          </w:tcPr>
          <w:p w:rsidR="00686191" w:rsidRPr="00361E0F" w:rsidRDefault="00686191" w:rsidP="00361E0F">
            <w:pPr>
              <w:spacing w:line="240" w:lineRule="auto"/>
              <w:jc w:val="both"/>
              <w:rPr>
                <w:rFonts w:ascii="Times New Roman" w:hAnsi="Times New Roman" w:cs="Times New Roman"/>
                <w:bCs/>
                <w:sz w:val="24"/>
                <w:szCs w:val="24"/>
              </w:rPr>
            </w:pPr>
            <w:r w:rsidRPr="00361E0F">
              <w:rPr>
                <w:rFonts w:ascii="Times New Roman" w:hAnsi="Times New Roman" w:cs="Times New Roman"/>
                <w:bCs/>
                <w:sz w:val="24"/>
                <w:szCs w:val="24"/>
              </w:rPr>
              <w:t>презентация</w:t>
            </w:r>
          </w:p>
          <w:p w:rsidR="00686191" w:rsidRPr="00361E0F" w:rsidRDefault="00686191" w:rsidP="00361E0F">
            <w:pPr>
              <w:pStyle w:val="a4"/>
              <w:ind w:left="0"/>
              <w:rPr>
                <w:bCs/>
                <w:szCs w:val="24"/>
              </w:rPr>
            </w:pPr>
            <w:r w:rsidRPr="00361E0F">
              <w:rPr>
                <w:bCs/>
                <w:szCs w:val="24"/>
              </w:rPr>
              <w:t xml:space="preserve">показ, </w:t>
            </w:r>
          </w:p>
          <w:p w:rsidR="00686191" w:rsidRPr="00361E0F" w:rsidRDefault="00686191" w:rsidP="00361E0F">
            <w:pPr>
              <w:pStyle w:val="a4"/>
              <w:ind w:left="0"/>
              <w:rPr>
                <w:bCs/>
                <w:szCs w:val="24"/>
              </w:rPr>
            </w:pPr>
            <w:r w:rsidRPr="00361E0F">
              <w:rPr>
                <w:bCs/>
                <w:szCs w:val="24"/>
              </w:rPr>
              <w:t>выполнение упр.</w:t>
            </w:r>
          </w:p>
          <w:p w:rsidR="00686191" w:rsidRPr="00361E0F" w:rsidRDefault="00686191" w:rsidP="00361E0F">
            <w:pPr>
              <w:pStyle w:val="a4"/>
              <w:ind w:left="0"/>
              <w:rPr>
                <w:bCs/>
                <w:szCs w:val="24"/>
              </w:rPr>
            </w:pPr>
            <w:r w:rsidRPr="00361E0F">
              <w:rPr>
                <w:bCs/>
                <w:szCs w:val="24"/>
              </w:rPr>
              <w:t>Беседа</w:t>
            </w:r>
          </w:p>
          <w:p w:rsidR="00686191" w:rsidRPr="00361E0F" w:rsidRDefault="00686191" w:rsidP="00361E0F">
            <w:pPr>
              <w:pStyle w:val="a4"/>
              <w:ind w:left="0"/>
              <w:rPr>
                <w:szCs w:val="24"/>
                <w:lang w:eastAsia="en-US"/>
              </w:rPr>
            </w:pPr>
            <w:r w:rsidRPr="00361E0F">
              <w:rPr>
                <w:bCs/>
                <w:szCs w:val="24"/>
              </w:rPr>
              <w:t>игра</w:t>
            </w:r>
          </w:p>
        </w:tc>
      </w:tr>
      <w:tr w:rsidR="00686191" w:rsidRPr="00361E0F" w:rsidTr="00686191">
        <w:trPr>
          <w:trHeight w:val="277"/>
        </w:trPr>
        <w:tc>
          <w:tcPr>
            <w:tcW w:w="562" w:type="dxa"/>
            <w:vMerge w:val="restart"/>
            <w:tcBorders>
              <w:top w:val="single" w:sz="4" w:space="0" w:color="auto"/>
              <w:left w:val="single" w:sz="4" w:space="0" w:color="000000"/>
              <w:right w:val="single" w:sz="4" w:space="0" w:color="000000"/>
            </w:tcBorders>
          </w:tcPr>
          <w:p w:rsidR="00686191" w:rsidRPr="00361E0F" w:rsidRDefault="00686191" w:rsidP="00361E0F">
            <w:pPr>
              <w:pStyle w:val="a4"/>
              <w:ind w:left="0"/>
              <w:jc w:val="center"/>
              <w:rPr>
                <w:b/>
                <w:szCs w:val="24"/>
                <w:lang w:eastAsia="en-US"/>
              </w:rPr>
            </w:pPr>
          </w:p>
        </w:tc>
        <w:tc>
          <w:tcPr>
            <w:tcW w:w="3925" w:type="dxa"/>
            <w:tcBorders>
              <w:top w:val="single" w:sz="4" w:space="0" w:color="auto"/>
              <w:left w:val="single" w:sz="4" w:space="0" w:color="000000"/>
              <w:bottom w:val="single" w:sz="4" w:space="0" w:color="000000"/>
              <w:right w:val="single" w:sz="4" w:space="0" w:color="000000"/>
            </w:tcBorders>
            <w:vAlign w:val="center"/>
          </w:tcPr>
          <w:p w:rsidR="00686191" w:rsidRPr="00361E0F" w:rsidRDefault="00A26145" w:rsidP="00361E0F">
            <w:pPr>
              <w:spacing w:line="240" w:lineRule="auto"/>
              <w:jc w:val="both"/>
              <w:rPr>
                <w:rFonts w:ascii="Times New Roman" w:hAnsi="Times New Roman" w:cs="Times New Roman"/>
                <w:sz w:val="24"/>
                <w:szCs w:val="24"/>
              </w:rPr>
            </w:pPr>
            <w:r w:rsidRPr="00361E0F">
              <w:rPr>
                <w:rFonts w:ascii="Times New Roman" w:hAnsi="Times New Roman" w:cs="Times New Roman"/>
                <w:sz w:val="24"/>
                <w:szCs w:val="24"/>
              </w:rPr>
              <w:t>Изготовление</w:t>
            </w:r>
            <w:r w:rsidR="00686191" w:rsidRPr="00361E0F">
              <w:rPr>
                <w:rFonts w:ascii="Times New Roman" w:hAnsi="Times New Roman" w:cs="Times New Roman"/>
                <w:sz w:val="24"/>
                <w:szCs w:val="24"/>
              </w:rPr>
              <w:t xml:space="preserve"> </w:t>
            </w:r>
            <w:r w:rsidRPr="00361E0F">
              <w:rPr>
                <w:rFonts w:ascii="Times New Roman" w:hAnsi="Times New Roman" w:cs="Times New Roman"/>
                <w:sz w:val="24"/>
                <w:szCs w:val="24"/>
              </w:rPr>
              <w:t>аппликаций</w:t>
            </w:r>
            <w:r w:rsidR="00686191" w:rsidRPr="00361E0F">
              <w:rPr>
                <w:rFonts w:ascii="Times New Roman" w:hAnsi="Times New Roman" w:cs="Times New Roman"/>
                <w:sz w:val="24"/>
                <w:szCs w:val="24"/>
              </w:rPr>
              <w:t xml:space="preserve"> из </w:t>
            </w:r>
            <w:r w:rsidRPr="00361E0F">
              <w:rPr>
                <w:rFonts w:ascii="Times New Roman" w:hAnsi="Times New Roman" w:cs="Times New Roman"/>
                <w:sz w:val="24"/>
                <w:szCs w:val="24"/>
              </w:rPr>
              <w:t>природных материалов</w:t>
            </w:r>
            <w:r w:rsidR="00686191" w:rsidRPr="00361E0F">
              <w:rPr>
                <w:rFonts w:ascii="Times New Roman" w:hAnsi="Times New Roman" w:cs="Times New Roman"/>
                <w:sz w:val="24"/>
                <w:szCs w:val="24"/>
              </w:rPr>
              <w:t>.</w:t>
            </w:r>
          </w:p>
        </w:tc>
        <w:tc>
          <w:tcPr>
            <w:tcW w:w="913" w:type="dxa"/>
            <w:tcBorders>
              <w:top w:val="single" w:sz="4" w:space="0" w:color="auto"/>
              <w:left w:val="single" w:sz="4" w:space="0" w:color="000000"/>
              <w:bottom w:val="single" w:sz="4" w:space="0" w:color="000000"/>
              <w:right w:val="single" w:sz="4" w:space="0" w:color="000000"/>
            </w:tcBorders>
          </w:tcPr>
          <w:p w:rsidR="00686191" w:rsidRPr="00361E0F" w:rsidRDefault="00686191"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000000"/>
              <w:right w:val="single" w:sz="4" w:space="0" w:color="000000"/>
            </w:tcBorders>
          </w:tcPr>
          <w:p w:rsidR="00686191" w:rsidRPr="00361E0F" w:rsidRDefault="00686191"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000000"/>
              <w:right w:val="single" w:sz="4" w:space="0" w:color="auto"/>
            </w:tcBorders>
          </w:tcPr>
          <w:p w:rsidR="00686191" w:rsidRPr="00361E0F" w:rsidRDefault="00686191"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000000"/>
              <w:right w:val="single" w:sz="4" w:space="0" w:color="000000"/>
            </w:tcBorders>
          </w:tcPr>
          <w:p w:rsidR="00686191" w:rsidRPr="00361E0F" w:rsidRDefault="00686191" w:rsidP="00361E0F">
            <w:pPr>
              <w:pStyle w:val="a4"/>
              <w:ind w:left="0"/>
              <w:jc w:val="center"/>
              <w:rPr>
                <w:szCs w:val="24"/>
                <w:lang w:eastAsia="en-US"/>
              </w:rPr>
            </w:pPr>
          </w:p>
        </w:tc>
      </w:tr>
      <w:tr w:rsidR="00686191" w:rsidRPr="00361E0F" w:rsidTr="00686191">
        <w:trPr>
          <w:trHeight w:val="345"/>
        </w:trPr>
        <w:tc>
          <w:tcPr>
            <w:tcW w:w="562" w:type="dxa"/>
            <w:vMerge/>
            <w:tcBorders>
              <w:left w:val="single" w:sz="4" w:space="0" w:color="000000"/>
              <w:right w:val="single" w:sz="4" w:space="0" w:color="000000"/>
            </w:tcBorders>
            <w:hideMark/>
          </w:tcPr>
          <w:p w:rsidR="00686191" w:rsidRPr="00361E0F" w:rsidRDefault="00686191" w:rsidP="00361E0F">
            <w:pPr>
              <w:pStyle w:val="a4"/>
              <w:ind w:left="0"/>
              <w:jc w:val="center"/>
              <w:rPr>
                <w:b/>
                <w:szCs w:val="24"/>
                <w:lang w:eastAsia="en-US"/>
              </w:rPr>
            </w:pPr>
          </w:p>
        </w:tc>
        <w:tc>
          <w:tcPr>
            <w:tcW w:w="3925" w:type="dxa"/>
            <w:tcBorders>
              <w:top w:val="single" w:sz="4" w:space="0" w:color="000000"/>
              <w:left w:val="single" w:sz="4" w:space="0" w:color="000000"/>
              <w:bottom w:val="single" w:sz="4" w:space="0" w:color="auto"/>
              <w:right w:val="single" w:sz="4" w:space="0" w:color="000000"/>
            </w:tcBorders>
            <w:vAlign w:val="center"/>
          </w:tcPr>
          <w:p w:rsidR="00686191" w:rsidRPr="00361E0F" w:rsidRDefault="00686191" w:rsidP="00361E0F">
            <w:pPr>
              <w:spacing w:before="100" w:beforeAutospacing="1" w:after="100" w:afterAutospacing="1" w:line="240" w:lineRule="auto"/>
              <w:jc w:val="both"/>
              <w:rPr>
                <w:rFonts w:ascii="Times New Roman" w:hAnsi="Times New Roman" w:cs="Times New Roman"/>
                <w:sz w:val="24"/>
                <w:szCs w:val="24"/>
              </w:rPr>
            </w:pPr>
            <w:r w:rsidRPr="00361E0F">
              <w:rPr>
                <w:rFonts w:ascii="Times New Roman" w:hAnsi="Times New Roman" w:cs="Times New Roman"/>
                <w:sz w:val="24"/>
                <w:szCs w:val="24"/>
              </w:rPr>
              <w:t xml:space="preserve">Конструирование игрушек из </w:t>
            </w:r>
            <w:r w:rsidR="00A26145" w:rsidRPr="00361E0F">
              <w:rPr>
                <w:rFonts w:ascii="Times New Roman" w:hAnsi="Times New Roman" w:cs="Times New Roman"/>
                <w:sz w:val="24"/>
                <w:szCs w:val="24"/>
              </w:rPr>
              <w:t>природных материалов.</w:t>
            </w:r>
          </w:p>
        </w:tc>
        <w:tc>
          <w:tcPr>
            <w:tcW w:w="913" w:type="dxa"/>
            <w:tcBorders>
              <w:top w:val="single" w:sz="4" w:space="0" w:color="000000"/>
              <w:left w:val="single" w:sz="4" w:space="0" w:color="000000"/>
              <w:bottom w:val="single" w:sz="4" w:space="0" w:color="auto"/>
              <w:right w:val="single" w:sz="4" w:space="0" w:color="000000"/>
            </w:tcBorders>
          </w:tcPr>
          <w:p w:rsidR="00686191" w:rsidRPr="00361E0F" w:rsidRDefault="00686191" w:rsidP="00361E0F">
            <w:pPr>
              <w:pStyle w:val="a4"/>
              <w:ind w:left="0"/>
              <w:jc w:val="center"/>
              <w:rPr>
                <w:szCs w:val="24"/>
                <w:lang w:eastAsia="en-US"/>
              </w:rPr>
            </w:pPr>
            <w:r w:rsidRPr="00361E0F">
              <w:rPr>
                <w:szCs w:val="24"/>
                <w:lang w:eastAsia="en-US"/>
              </w:rPr>
              <w:t>2</w:t>
            </w:r>
          </w:p>
        </w:tc>
        <w:tc>
          <w:tcPr>
            <w:tcW w:w="1005" w:type="dxa"/>
            <w:tcBorders>
              <w:top w:val="single" w:sz="4" w:space="0" w:color="000000"/>
              <w:left w:val="single" w:sz="4" w:space="0" w:color="000000"/>
              <w:bottom w:val="single" w:sz="4" w:space="0" w:color="auto"/>
              <w:right w:val="single" w:sz="4" w:space="0" w:color="000000"/>
            </w:tcBorders>
          </w:tcPr>
          <w:p w:rsidR="00686191" w:rsidRPr="00361E0F" w:rsidRDefault="006B452F" w:rsidP="00361E0F">
            <w:pPr>
              <w:pStyle w:val="a4"/>
              <w:ind w:left="0"/>
              <w:jc w:val="center"/>
              <w:rPr>
                <w:szCs w:val="24"/>
                <w:lang w:eastAsia="en-US"/>
              </w:rPr>
            </w:pPr>
            <w:r w:rsidRPr="00361E0F">
              <w:rPr>
                <w:szCs w:val="24"/>
                <w:lang w:eastAsia="en-US"/>
              </w:rPr>
              <w:t>0,5</w:t>
            </w:r>
          </w:p>
        </w:tc>
        <w:tc>
          <w:tcPr>
            <w:tcW w:w="1372" w:type="dxa"/>
            <w:tcBorders>
              <w:top w:val="single" w:sz="4" w:space="0" w:color="000000"/>
              <w:left w:val="single" w:sz="4" w:space="0" w:color="000000"/>
              <w:bottom w:val="single" w:sz="4" w:space="0" w:color="auto"/>
              <w:right w:val="single" w:sz="4" w:space="0" w:color="auto"/>
            </w:tcBorders>
          </w:tcPr>
          <w:p w:rsidR="00686191" w:rsidRPr="00361E0F" w:rsidRDefault="006B452F" w:rsidP="00361E0F">
            <w:pPr>
              <w:pStyle w:val="a4"/>
              <w:ind w:left="0"/>
              <w:jc w:val="center"/>
              <w:rPr>
                <w:szCs w:val="24"/>
                <w:lang w:eastAsia="en-US"/>
              </w:rPr>
            </w:pPr>
            <w:r w:rsidRPr="00361E0F">
              <w:rPr>
                <w:szCs w:val="24"/>
                <w:lang w:eastAsia="en-US"/>
              </w:rPr>
              <w:t>1,5</w:t>
            </w:r>
          </w:p>
        </w:tc>
        <w:tc>
          <w:tcPr>
            <w:tcW w:w="2254" w:type="dxa"/>
            <w:tcBorders>
              <w:top w:val="single" w:sz="4" w:space="0" w:color="000000"/>
              <w:left w:val="single" w:sz="4" w:space="0" w:color="auto"/>
              <w:bottom w:val="single" w:sz="4" w:space="0" w:color="auto"/>
              <w:right w:val="single" w:sz="4" w:space="0" w:color="000000"/>
            </w:tcBorders>
          </w:tcPr>
          <w:p w:rsidR="00686191" w:rsidRPr="00361E0F" w:rsidRDefault="00686191" w:rsidP="00361E0F">
            <w:pPr>
              <w:pStyle w:val="a4"/>
              <w:ind w:left="0"/>
              <w:jc w:val="center"/>
              <w:rPr>
                <w:b/>
                <w:szCs w:val="24"/>
                <w:lang w:eastAsia="en-US"/>
              </w:rPr>
            </w:pPr>
          </w:p>
        </w:tc>
      </w:tr>
      <w:tr w:rsidR="00D00E93" w:rsidRPr="00361E0F" w:rsidTr="00686191">
        <w:trPr>
          <w:trHeight w:val="273"/>
        </w:trPr>
        <w:tc>
          <w:tcPr>
            <w:tcW w:w="562" w:type="dxa"/>
            <w:vMerge/>
            <w:tcBorders>
              <w:left w:val="single" w:sz="4" w:space="0" w:color="000000"/>
              <w:right w:val="single" w:sz="4" w:space="0" w:color="000000"/>
            </w:tcBorders>
            <w:hideMark/>
          </w:tcPr>
          <w:p w:rsidR="00D00E93" w:rsidRPr="00361E0F" w:rsidRDefault="00D00E93" w:rsidP="00361E0F">
            <w:pPr>
              <w:pStyle w:val="a4"/>
              <w:ind w:left="0"/>
              <w:jc w:val="center"/>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D00E93" w:rsidRPr="00361E0F" w:rsidRDefault="00D00E93" w:rsidP="00361E0F">
            <w:pPr>
              <w:spacing w:before="100" w:beforeAutospacing="1" w:after="100" w:afterAutospacing="1" w:line="240" w:lineRule="auto"/>
              <w:jc w:val="both"/>
              <w:rPr>
                <w:rFonts w:ascii="Times New Roman" w:hAnsi="Times New Roman" w:cs="Times New Roman"/>
                <w:sz w:val="24"/>
                <w:szCs w:val="24"/>
              </w:rPr>
            </w:pPr>
            <w:r w:rsidRPr="00361E0F">
              <w:rPr>
                <w:rFonts w:ascii="Times New Roman" w:hAnsi="Times New Roman" w:cs="Times New Roman"/>
                <w:sz w:val="24"/>
                <w:szCs w:val="24"/>
              </w:rPr>
              <w:t>Конструирование игрушек из природных материалов.</w:t>
            </w:r>
            <w:r w:rsidR="006B452F" w:rsidRPr="00361E0F">
              <w:rPr>
                <w:rFonts w:ascii="Times New Roman" w:hAnsi="Times New Roman" w:cs="Times New Roman"/>
                <w:sz w:val="24"/>
                <w:szCs w:val="24"/>
              </w:rPr>
              <w:t xml:space="preserve"> Сборка цветов из осенних листьев</w:t>
            </w:r>
          </w:p>
        </w:tc>
        <w:tc>
          <w:tcPr>
            <w:tcW w:w="913" w:type="dxa"/>
            <w:tcBorders>
              <w:top w:val="single" w:sz="4" w:space="0" w:color="auto"/>
              <w:left w:val="single" w:sz="4" w:space="0" w:color="000000"/>
              <w:bottom w:val="single" w:sz="4" w:space="0" w:color="auto"/>
              <w:right w:val="single" w:sz="4" w:space="0" w:color="000000"/>
            </w:tcBorders>
          </w:tcPr>
          <w:p w:rsidR="00D00E93" w:rsidRPr="00361E0F" w:rsidRDefault="00D00E93"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D00E93" w:rsidRPr="00361E0F" w:rsidRDefault="00D00E93"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auto"/>
              <w:right w:val="single" w:sz="4" w:space="0" w:color="auto"/>
            </w:tcBorders>
          </w:tcPr>
          <w:p w:rsidR="00D00E93" w:rsidRPr="00361E0F" w:rsidRDefault="006B452F"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auto"/>
              <w:right w:val="single" w:sz="4" w:space="0" w:color="000000"/>
            </w:tcBorders>
          </w:tcPr>
          <w:p w:rsidR="00D00E93" w:rsidRPr="00361E0F" w:rsidRDefault="00D00E93" w:rsidP="00361E0F">
            <w:pPr>
              <w:pStyle w:val="a4"/>
              <w:ind w:left="0"/>
              <w:jc w:val="center"/>
              <w:rPr>
                <w:szCs w:val="24"/>
                <w:lang w:eastAsia="en-US"/>
              </w:rPr>
            </w:pPr>
          </w:p>
        </w:tc>
      </w:tr>
      <w:tr w:rsidR="006B452F" w:rsidRPr="00361E0F" w:rsidTr="00686191">
        <w:trPr>
          <w:trHeight w:val="262"/>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center"/>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before="100" w:beforeAutospacing="1" w:after="100" w:afterAutospacing="1" w:line="240" w:lineRule="auto"/>
              <w:jc w:val="both"/>
              <w:rPr>
                <w:rFonts w:ascii="Times New Roman" w:hAnsi="Times New Roman" w:cs="Times New Roman"/>
                <w:sz w:val="24"/>
                <w:szCs w:val="24"/>
              </w:rPr>
            </w:pPr>
            <w:r w:rsidRPr="00361E0F">
              <w:rPr>
                <w:rFonts w:ascii="Times New Roman" w:hAnsi="Times New Roman" w:cs="Times New Roman"/>
                <w:sz w:val="24"/>
                <w:szCs w:val="24"/>
              </w:rPr>
              <w:t>Игрушки из пластмассовых бутылок, банок.</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26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center"/>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before="100" w:beforeAutospacing="1" w:after="100" w:afterAutospacing="1" w:line="240" w:lineRule="auto"/>
              <w:jc w:val="both"/>
              <w:rPr>
                <w:rFonts w:ascii="Times New Roman" w:hAnsi="Times New Roman" w:cs="Times New Roman"/>
                <w:sz w:val="24"/>
                <w:szCs w:val="24"/>
              </w:rPr>
            </w:pPr>
            <w:r w:rsidRPr="00361E0F">
              <w:rPr>
                <w:rFonts w:ascii="Times New Roman" w:hAnsi="Times New Roman" w:cs="Times New Roman"/>
                <w:sz w:val="24"/>
                <w:szCs w:val="24"/>
              </w:rPr>
              <w:t>Изготовление елочных гирлянд, игрушек, украшений.</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270"/>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center"/>
              <w:rPr>
                <w:b/>
                <w:szCs w:val="24"/>
                <w:lang w:eastAsia="en-US"/>
              </w:rPr>
            </w:pPr>
          </w:p>
        </w:tc>
        <w:tc>
          <w:tcPr>
            <w:tcW w:w="3925" w:type="dxa"/>
            <w:tcBorders>
              <w:top w:val="single" w:sz="4" w:space="0" w:color="auto"/>
              <w:left w:val="single" w:sz="4" w:space="0" w:color="000000"/>
              <w:bottom w:val="single" w:sz="4" w:space="0" w:color="000000"/>
              <w:right w:val="single" w:sz="4" w:space="0" w:color="000000"/>
            </w:tcBorders>
            <w:vAlign w:val="center"/>
          </w:tcPr>
          <w:p w:rsidR="006B452F" w:rsidRPr="00361E0F" w:rsidRDefault="006B452F" w:rsidP="00361E0F">
            <w:pPr>
              <w:spacing w:line="240" w:lineRule="auto"/>
              <w:jc w:val="both"/>
              <w:rPr>
                <w:rFonts w:ascii="Times New Roman" w:hAnsi="Times New Roman" w:cs="Times New Roman"/>
                <w:sz w:val="24"/>
                <w:szCs w:val="24"/>
              </w:rPr>
            </w:pPr>
            <w:r w:rsidRPr="00361E0F">
              <w:rPr>
                <w:rFonts w:ascii="Times New Roman" w:hAnsi="Times New Roman" w:cs="Times New Roman"/>
                <w:sz w:val="24"/>
                <w:szCs w:val="24"/>
              </w:rPr>
              <w:t>Изготовление елочных гирлянд, игрушек, украшений.</w:t>
            </w:r>
          </w:p>
        </w:tc>
        <w:tc>
          <w:tcPr>
            <w:tcW w:w="913" w:type="dxa"/>
            <w:tcBorders>
              <w:top w:val="single" w:sz="4" w:space="0" w:color="auto"/>
              <w:left w:val="single" w:sz="4" w:space="0" w:color="000000"/>
              <w:bottom w:val="single" w:sz="4" w:space="0" w:color="000000"/>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000000"/>
              <w:right w:val="single" w:sz="4" w:space="0" w:color="000000"/>
            </w:tcBorders>
          </w:tcPr>
          <w:p w:rsidR="006B452F" w:rsidRPr="00361E0F" w:rsidRDefault="006B452F"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000000"/>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000000"/>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609"/>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center"/>
              <w:rPr>
                <w:b/>
                <w:szCs w:val="24"/>
                <w:lang w:eastAsia="en-US"/>
              </w:rPr>
            </w:pPr>
          </w:p>
        </w:tc>
        <w:tc>
          <w:tcPr>
            <w:tcW w:w="3925" w:type="dxa"/>
            <w:tcBorders>
              <w:top w:val="single" w:sz="4" w:space="0" w:color="auto"/>
              <w:left w:val="single" w:sz="4" w:space="0" w:color="000000"/>
              <w:bottom w:val="single" w:sz="4" w:space="0" w:color="000000"/>
              <w:right w:val="single" w:sz="4" w:space="0" w:color="000000"/>
            </w:tcBorders>
            <w:vAlign w:val="center"/>
          </w:tcPr>
          <w:p w:rsidR="006B452F" w:rsidRPr="00361E0F" w:rsidRDefault="006B452F" w:rsidP="00361E0F">
            <w:pPr>
              <w:spacing w:line="240" w:lineRule="auto"/>
              <w:jc w:val="both"/>
              <w:rPr>
                <w:rFonts w:ascii="Times New Roman" w:hAnsi="Times New Roman" w:cs="Times New Roman"/>
                <w:sz w:val="24"/>
                <w:szCs w:val="24"/>
              </w:rPr>
            </w:pPr>
            <w:r w:rsidRPr="00361E0F">
              <w:rPr>
                <w:rFonts w:ascii="Times New Roman" w:hAnsi="Times New Roman" w:cs="Times New Roman"/>
                <w:sz w:val="24"/>
                <w:szCs w:val="24"/>
              </w:rPr>
              <w:t>Изготовление елочных гирлянд, игрушек, украшений.</w:t>
            </w:r>
          </w:p>
        </w:tc>
        <w:tc>
          <w:tcPr>
            <w:tcW w:w="913" w:type="dxa"/>
            <w:tcBorders>
              <w:top w:val="single" w:sz="4" w:space="0" w:color="auto"/>
              <w:left w:val="single" w:sz="4" w:space="0" w:color="000000"/>
              <w:bottom w:val="single" w:sz="4" w:space="0" w:color="000000"/>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000000"/>
              <w:right w:val="single" w:sz="4" w:space="0" w:color="000000"/>
            </w:tcBorders>
          </w:tcPr>
          <w:p w:rsidR="006B452F" w:rsidRPr="00361E0F" w:rsidRDefault="006B452F"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000000"/>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000000"/>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273"/>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center"/>
              <w:rPr>
                <w:b/>
                <w:szCs w:val="24"/>
                <w:lang w:eastAsia="en-US"/>
              </w:rPr>
            </w:pPr>
          </w:p>
        </w:tc>
        <w:tc>
          <w:tcPr>
            <w:tcW w:w="3925" w:type="dxa"/>
            <w:tcBorders>
              <w:top w:val="single" w:sz="4" w:space="0" w:color="auto"/>
              <w:left w:val="single" w:sz="4" w:space="0" w:color="000000"/>
              <w:bottom w:val="single" w:sz="4" w:space="0" w:color="000000"/>
              <w:right w:val="single" w:sz="4" w:space="0" w:color="000000"/>
            </w:tcBorders>
            <w:vAlign w:val="center"/>
          </w:tcPr>
          <w:p w:rsidR="006B452F" w:rsidRPr="00361E0F" w:rsidRDefault="006B452F" w:rsidP="00361E0F">
            <w:pPr>
              <w:spacing w:before="100" w:beforeAutospacing="1" w:after="100" w:afterAutospacing="1" w:line="240" w:lineRule="auto"/>
              <w:jc w:val="both"/>
              <w:rPr>
                <w:rFonts w:ascii="Times New Roman" w:hAnsi="Times New Roman" w:cs="Times New Roman"/>
                <w:sz w:val="24"/>
                <w:szCs w:val="24"/>
              </w:rPr>
            </w:pPr>
            <w:r w:rsidRPr="00361E0F">
              <w:rPr>
                <w:rFonts w:ascii="Times New Roman" w:hAnsi="Times New Roman" w:cs="Times New Roman"/>
                <w:sz w:val="24"/>
                <w:szCs w:val="24"/>
              </w:rPr>
              <w:t>Изготовление карнавальных масок.</w:t>
            </w:r>
          </w:p>
        </w:tc>
        <w:tc>
          <w:tcPr>
            <w:tcW w:w="913" w:type="dxa"/>
            <w:tcBorders>
              <w:top w:val="single" w:sz="4" w:space="0" w:color="auto"/>
              <w:left w:val="single" w:sz="4" w:space="0" w:color="000000"/>
              <w:bottom w:val="single" w:sz="4" w:space="0" w:color="000000"/>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000000"/>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000000"/>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000000"/>
              <w:right w:val="single" w:sz="4" w:space="0" w:color="000000"/>
            </w:tcBorders>
          </w:tcPr>
          <w:p w:rsidR="006B452F" w:rsidRPr="00361E0F" w:rsidRDefault="006B452F" w:rsidP="00361E0F">
            <w:pPr>
              <w:pStyle w:val="a4"/>
              <w:ind w:left="0"/>
              <w:jc w:val="center"/>
              <w:rPr>
                <w:b/>
                <w:szCs w:val="24"/>
                <w:lang w:eastAsia="en-US"/>
              </w:rPr>
            </w:pPr>
          </w:p>
        </w:tc>
      </w:tr>
      <w:tr w:rsidR="006B452F" w:rsidRPr="00361E0F" w:rsidTr="00686191">
        <w:tc>
          <w:tcPr>
            <w:tcW w:w="562" w:type="dxa"/>
            <w:vMerge/>
            <w:tcBorders>
              <w:left w:val="single" w:sz="4" w:space="0" w:color="000000"/>
              <w:bottom w:val="single" w:sz="4" w:space="0" w:color="000000"/>
              <w:right w:val="single" w:sz="4" w:space="0" w:color="000000"/>
            </w:tcBorders>
            <w:hideMark/>
          </w:tcPr>
          <w:p w:rsidR="006B452F" w:rsidRPr="00361E0F" w:rsidRDefault="006B452F" w:rsidP="00361E0F">
            <w:pPr>
              <w:pStyle w:val="a4"/>
              <w:ind w:left="0"/>
              <w:jc w:val="center"/>
              <w:rPr>
                <w:b/>
                <w:szCs w:val="24"/>
                <w:lang w:eastAsia="en-US"/>
              </w:rPr>
            </w:pPr>
          </w:p>
        </w:tc>
        <w:tc>
          <w:tcPr>
            <w:tcW w:w="3925" w:type="dxa"/>
            <w:tcBorders>
              <w:top w:val="single" w:sz="4" w:space="0" w:color="000000"/>
              <w:left w:val="single" w:sz="4" w:space="0" w:color="000000"/>
              <w:bottom w:val="single" w:sz="4" w:space="0" w:color="000000"/>
              <w:right w:val="single" w:sz="4" w:space="0" w:color="000000"/>
            </w:tcBorders>
            <w:vAlign w:val="center"/>
            <w:hideMark/>
          </w:tcPr>
          <w:p w:rsidR="006B452F" w:rsidRPr="00361E0F" w:rsidRDefault="006B452F" w:rsidP="00361E0F">
            <w:pPr>
              <w:spacing w:before="100" w:beforeAutospacing="1" w:after="100" w:afterAutospacing="1" w:line="240" w:lineRule="auto"/>
              <w:jc w:val="both"/>
              <w:rPr>
                <w:rFonts w:ascii="Times New Roman" w:hAnsi="Times New Roman" w:cs="Times New Roman"/>
                <w:sz w:val="24"/>
                <w:szCs w:val="24"/>
              </w:rPr>
            </w:pPr>
            <w:r w:rsidRPr="00361E0F">
              <w:rPr>
                <w:rFonts w:ascii="Times New Roman" w:hAnsi="Times New Roman" w:cs="Times New Roman"/>
                <w:sz w:val="24"/>
                <w:szCs w:val="24"/>
              </w:rPr>
              <w:t>Защита проекта: «Новогодний сюрприз»</w:t>
            </w:r>
          </w:p>
        </w:tc>
        <w:tc>
          <w:tcPr>
            <w:tcW w:w="913" w:type="dxa"/>
            <w:tcBorders>
              <w:top w:val="single" w:sz="4" w:space="0" w:color="000000"/>
              <w:left w:val="single" w:sz="4" w:space="0" w:color="000000"/>
              <w:bottom w:val="single" w:sz="4" w:space="0" w:color="000000"/>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000000"/>
              <w:left w:val="single" w:sz="4" w:space="0" w:color="000000"/>
              <w:bottom w:val="single" w:sz="4" w:space="0" w:color="000000"/>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0,5</w:t>
            </w:r>
          </w:p>
        </w:tc>
        <w:tc>
          <w:tcPr>
            <w:tcW w:w="1372" w:type="dxa"/>
            <w:tcBorders>
              <w:top w:val="single" w:sz="4" w:space="0" w:color="000000"/>
              <w:left w:val="single" w:sz="4" w:space="0" w:color="000000"/>
              <w:bottom w:val="single" w:sz="4" w:space="0" w:color="000000"/>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1,5</w:t>
            </w:r>
          </w:p>
        </w:tc>
        <w:tc>
          <w:tcPr>
            <w:tcW w:w="2254" w:type="dxa"/>
            <w:tcBorders>
              <w:top w:val="single" w:sz="4" w:space="0" w:color="000000"/>
              <w:left w:val="single" w:sz="4" w:space="0" w:color="auto"/>
              <w:bottom w:val="single" w:sz="4" w:space="0" w:color="000000"/>
              <w:right w:val="single" w:sz="4" w:space="0" w:color="000000"/>
            </w:tcBorders>
          </w:tcPr>
          <w:p w:rsidR="006B452F" w:rsidRPr="00361E0F" w:rsidRDefault="006B452F" w:rsidP="00361E0F">
            <w:pPr>
              <w:pStyle w:val="a4"/>
              <w:ind w:left="0"/>
              <w:jc w:val="center"/>
              <w:rPr>
                <w:b/>
                <w:szCs w:val="24"/>
                <w:lang w:eastAsia="en-US"/>
              </w:rPr>
            </w:pPr>
          </w:p>
        </w:tc>
      </w:tr>
      <w:tr w:rsidR="006B452F" w:rsidRPr="00361E0F" w:rsidTr="00686191">
        <w:tc>
          <w:tcPr>
            <w:tcW w:w="562" w:type="dxa"/>
            <w:tcBorders>
              <w:top w:val="single" w:sz="4" w:space="0" w:color="000000"/>
              <w:left w:val="single" w:sz="4" w:space="0" w:color="000000"/>
              <w:right w:val="single" w:sz="4" w:space="0" w:color="auto"/>
            </w:tcBorders>
            <w:hideMark/>
          </w:tcPr>
          <w:p w:rsidR="006B452F" w:rsidRPr="00361E0F" w:rsidRDefault="006B452F" w:rsidP="00361E0F">
            <w:pPr>
              <w:pStyle w:val="a4"/>
              <w:ind w:left="0"/>
              <w:jc w:val="center"/>
              <w:rPr>
                <w:b/>
                <w:szCs w:val="24"/>
                <w:lang w:eastAsia="en-US"/>
              </w:rPr>
            </w:pPr>
            <w:r w:rsidRPr="00361E0F">
              <w:rPr>
                <w:b/>
                <w:szCs w:val="24"/>
                <w:lang w:eastAsia="en-US"/>
              </w:rPr>
              <w:t>4</w:t>
            </w:r>
          </w:p>
        </w:tc>
        <w:tc>
          <w:tcPr>
            <w:tcW w:w="3925" w:type="dxa"/>
            <w:tcBorders>
              <w:top w:val="single" w:sz="4" w:space="0" w:color="000000"/>
              <w:left w:val="single" w:sz="4" w:space="0" w:color="auto"/>
              <w:bottom w:val="single" w:sz="4" w:space="0" w:color="000000"/>
              <w:right w:val="single" w:sz="4" w:space="0" w:color="000000"/>
            </w:tcBorders>
            <w:hideMark/>
          </w:tcPr>
          <w:p w:rsidR="006B452F" w:rsidRPr="00361E0F" w:rsidRDefault="006B452F" w:rsidP="00361E0F">
            <w:pPr>
              <w:spacing w:line="240" w:lineRule="auto"/>
              <w:rPr>
                <w:rFonts w:ascii="Times New Roman" w:hAnsi="Times New Roman" w:cs="Times New Roman"/>
                <w:sz w:val="24"/>
                <w:szCs w:val="24"/>
              </w:rPr>
            </w:pPr>
            <w:r w:rsidRPr="00361E0F">
              <w:rPr>
                <w:rFonts w:ascii="Times New Roman" w:hAnsi="Times New Roman" w:cs="Times New Roman"/>
                <w:b/>
                <w:sz w:val="24"/>
                <w:szCs w:val="24"/>
              </w:rPr>
              <w:t>Работа с тканью.</w:t>
            </w:r>
          </w:p>
        </w:tc>
        <w:tc>
          <w:tcPr>
            <w:tcW w:w="913" w:type="dxa"/>
            <w:tcBorders>
              <w:top w:val="single" w:sz="4" w:space="0" w:color="000000"/>
              <w:left w:val="single" w:sz="4" w:space="0" w:color="000000"/>
              <w:bottom w:val="single" w:sz="4" w:space="0" w:color="000000"/>
              <w:right w:val="single" w:sz="4" w:space="0" w:color="000000"/>
            </w:tcBorders>
          </w:tcPr>
          <w:p w:rsidR="006B452F" w:rsidRPr="00361E0F" w:rsidRDefault="006B452F" w:rsidP="00361E0F">
            <w:pPr>
              <w:pStyle w:val="a4"/>
              <w:ind w:left="0"/>
              <w:jc w:val="center"/>
              <w:rPr>
                <w:b/>
                <w:szCs w:val="24"/>
                <w:lang w:eastAsia="en-US"/>
              </w:rPr>
            </w:pPr>
            <w:r w:rsidRPr="00361E0F">
              <w:rPr>
                <w:b/>
                <w:szCs w:val="24"/>
                <w:lang w:eastAsia="en-US"/>
              </w:rPr>
              <w:t>1</w:t>
            </w:r>
            <w:r w:rsidR="004749B3" w:rsidRPr="00361E0F">
              <w:rPr>
                <w:b/>
                <w:szCs w:val="24"/>
                <w:lang w:eastAsia="en-US"/>
              </w:rPr>
              <w:t>8</w:t>
            </w:r>
          </w:p>
        </w:tc>
        <w:tc>
          <w:tcPr>
            <w:tcW w:w="1005" w:type="dxa"/>
            <w:tcBorders>
              <w:top w:val="single" w:sz="4" w:space="0" w:color="000000"/>
              <w:left w:val="single" w:sz="4" w:space="0" w:color="000000"/>
              <w:bottom w:val="single" w:sz="4" w:space="0" w:color="000000"/>
              <w:right w:val="single" w:sz="4" w:space="0" w:color="000000"/>
            </w:tcBorders>
          </w:tcPr>
          <w:p w:rsidR="006B452F" w:rsidRPr="00361E0F" w:rsidRDefault="004749B3" w:rsidP="00361E0F">
            <w:pPr>
              <w:pStyle w:val="a4"/>
              <w:ind w:left="0"/>
              <w:jc w:val="center"/>
              <w:rPr>
                <w:b/>
                <w:szCs w:val="24"/>
                <w:lang w:eastAsia="en-US"/>
              </w:rPr>
            </w:pPr>
            <w:r w:rsidRPr="00361E0F">
              <w:rPr>
                <w:b/>
                <w:szCs w:val="24"/>
                <w:lang w:eastAsia="en-US"/>
              </w:rPr>
              <w:t>2</w:t>
            </w:r>
          </w:p>
        </w:tc>
        <w:tc>
          <w:tcPr>
            <w:tcW w:w="1372" w:type="dxa"/>
            <w:tcBorders>
              <w:top w:val="single" w:sz="4" w:space="0" w:color="000000"/>
              <w:left w:val="single" w:sz="4" w:space="0" w:color="000000"/>
              <w:bottom w:val="single" w:sz="4" w:space="0" w:color="000000"/>
              <w:right w:val="single" w:sz="4" w:space="0" w:color="auto"/>
            </w:tcBorders>
          </w:tcPr>
          <w:p w:rsidR="006B452F" w:rsidRPr="00361E0F" w:rsidRDefault="004749B3" w:rsidP="00361E0F">
            <w:pPr>
              <w:pStyle w:val="a4"/>
              <w:ind w:left="0"/>
              <w:jc w:val="center"/>
              <w:rPr>
                <w:b/>
                <w:szCs w:val="24"/>
                <w:lang w:eastAsia="en-US"/>
              </w:rPr>
            </w:pPr>
            <w:r w:rsidRPr="00361E0F">
              <w:rPr>
                <w:b/>
                <w:szCs w:val="24"/>
                <w:lang w:eastAsia="en-US"/>
              </w:rPr>
              <w:t>16</w:t>
            </w:r>
          </w:p>
        </w:tc>
        <w:tc>
          <w:tcPr>
            <w:tcW w:w="2254" w:type="dxa"/>
            <w:tcBorders>
              <w:top w:val="single" w:sz="4" w:space="0" w:color="000000"/>
              <w:left w:val="single" w:sz="4" w:space="0" w:color="auto"/>
              <w:bottom w:val="single" w:sz="4" w:space="0" w:color="000000"/>
              <w:right w:val="single" w:sz="4" w:space="0" w:color="000000"/>
            </w:tcBorders>
          </w:tcPr>
          <w:p w:rsidR="006B452F" w:rsidRPr="00361E0F" w:rsidRDefault="006B452F" w:rsidP="00361E0F">
            <w:pPr>
              <w:spacing w:line="240" w:lineRule="auto"/>
              <w:jc w:val="both"/>
              <w:rPr>
                <w:rFonts w:ascii="Times New Roman" w:hAnsi="Times New Roman" w:cs="Times New Roman"/>
                <w:bCs/>
                <w:sz w:val="24"/>
                <w:szCs w:val="24"/>
              </w:rPr>
            </w:pPr>
            <w:r w:rsidRPr="00361E0F">
              <w:rPr>
                <w:rFonts w:ascii="Times New Roman" w:hAnsi="Times New Roman" w:cs="Times New Roman"/>
                <w:bCs/>
                <w:sz w:val="24"/>
                <w:szCs w:val="24"/>
              </w:rPr>
              <w:t>презентация</w:t>
            </w:r>
          </w:p>
          <w:p w:rsidR="006B452F" w:rsidRPr="00361E0F" w:rsidRDefault="006B452F" w:rsidP="00361E0F">
            <w:pPr>
              <w:pStyle w:val="a4"/>
              <w:ind w:left="0"/>
              <w:rPr>
                <w:bCs/>
                <w:szCs w:val="24"/>
              </w:rPr>
            </w:pPr>
            <w:r w:rsidRPr="00361E0F">
              <w:rPr>
                <w:bCs/>
                <w:szCs w:val="24"/>
              </w:rPr>
              <w:t xml:space="preserve">показ, </w:t>
            </w:r>
          </w:p>
          <w:p w:rsidR="006B452F" w:rsidRPr="00361E0F" w:rsidRDefault="006B452F" w:rsidP="00361E0F">
            <w:pPr>
              <w:pStyle w:val="a4"/>
              <w:ind w:left="0"/>
              <w:rPr>
                <w:bCs/>
                <w:szCs w:val="24"/>
              </w:rPr>
            </w:pPr>
            <w:r w:rsidRPr="00361E0F">
              <w:rPr>
                <w:bCs/>
                <w:szCs w:val="24"/>
              </w:rPr>
              <w:t>выполнение упр.</w:t>
            </w:r>
          </w:p>
          <w:p w:rsidR="006B452F" w:rsidRPr="00361E0F" w:rsidRDefault="006B452F" w:rsidP="00361E0F">
            <w:pPr>
              <w:pStyle w:val="a4"/>
              <w:ind w:left="0"/>
              <w:rPr>
                <w:bCs/>
                <w:szCs w:val="24"/>
              </w:rPr>
            </w:pPr>
            <w:r w:rsidRPr="00361E0F">
              <w:rPr>
                <w:bCs/>
                <w:szCs w:val="24"/>
              </w:rPr>
              <w:t>Беседа</w:t>
            </w:r>
          </w:p>
          <w:p w:rsidR="006B452F" w:rsidRPr="00361E0F" w:rsidRDefault="006B452F" w:rsidP="00361E0F">
            <w:pPr>
              <w:pStyle w:val="a4"/>
              <w:ind w:left="0"/>
              <w:rPr>
                <w:b/>
                <w:szCs w:val="24"/>
                <w:lang w:eastAsia="en-US"/>
              </w:rPr>
            </w:pPr>
            <w:r w:rsidRPr="00361E0F">
              <w:rPr>
                <w:bCs/>
                <w:szCs w:val="24"/>
              </w:rPr>
              <w:t>игра</w:t>
            </w:r>
          </w:p>
        </w:tc>
      </w:tr>
      <w:tr w:rsidR="006B452F" w:rsidRPr="00361E0F" w:rsidTr="00686191">
        <w:trPr>
          <w:trHeight w:val="307"/>
        </w:trPr>
        <w:tc>
          <w:tcPr>
            <w:tcW w:w="562" w:type="dxa"/>
            <w:vMerge w:val="restart"/>
            <w:tcBorders>
              <w:left w:val="single" w:sz="4" w:space="0" w:color="000000"/>
              <w:right w:val="single" w:sz="4" w:space="0" w:color="000000"/>
            </w:tcBorders>
            <w:hideMark/>
          </w:tcPr>
          <w:p w:rsidR="006B452F" w:rsidRPr="00361E0F" w:rsidRDefault="006B452F" w:rsidP="00361E0F">
            <w:pPr>
              <w:pStyle w:val="a4"/>
              <w:ind w:left="0"/>
              <w:jc w:val="center"/>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line="240" w:lineRule="auto"/>
              <w:ind w:left="34"/>
              <w:jc w:val="both"/>
              <w:rPr>
                <w:rFonts w:ascii="Times New Roman" w:hAnsi="Times New Roman" w:cs="Times New Roman"/>
                <w:sz w:val="24"/>
                <w:szCs w:val="24"/>
              </w:rPr>
            </w:pPr>
            <w:r w:rsidRPr="00361E0F">
              <w:rPr>
                <w:rFonts w:ascii="Times New Roman" w:hAnsi="Times New Roman" w:cs="Times New Roman"/>
                <w:sz w:val="24"/>
                <w:szCs w:val="24"/>
              </w:rPr>
              <w:t>Аппликация из ткани.</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b/>
                <w:szCs w:val="24"/>
                <w:lang w:eastAsia="en-US"/>
              </w:rPr>
            </w:pPr>
          </w:p>
        </w:tc>
      </w:tr>
      <w:tr w:rsidR="006B452F" w:rsidRPr="00361E0F" w:rsidTr="00686191">
        <w:trPr>
          <w:trHeight w:val="30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line="240" w:lineRule="auto"/>
              <w:ind w:left="34"/>
              <w:jc w:val="both"/>
              <w:rPr>
                <w:rFonts w:ascii="Times New Roman" w:hAnsi="Times New Roman" w:cs="Times New Roman"/>
                <w:sz w:val="24"/>
                <w:szCs w:val="24"/>
              </w:rPr>
            </w:pPr>
            <w:r w:rsidRPr="00361E0F">
              <w:rPr>
                <w:rFonts w:ascii="Times New Roman" w:hAnsi="Times New Roman" w:cs="Times New Roman"/>
                <w:sz w:val="24"/>
                <w:szCs w:val="24"/>
              </w:rPr>
              <w:t>Изготовление тряпичной куклы.</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30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line="240" w:lineRule="auto"/>
              <w:ind w:left="34"/>
              <w:jc w:val="both"/>
              <w:rPr>
                <w:rFonts w:ascii="Times New Roman" w:hAnsi="Times New Roman" w:cs="Times New Roman"/>
                <w:sz w:val="24"/>
                <w:szCs w:val="24"/>
              </w:rPr>
            </w:pPr>
            <w:r w:rsidRPr="00361E0F">
              <w:rPr>
                <w:rFonts w:ascii="Times New Roman" w:hAnsi="Times New Roman" w:cs="Times New Roman"/>
                <w:sz w:val="24"/>
                <w:szCs w:val="24"/>
              </w:rPr>
              <w:t>Изготовление тряпичной куклы.</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30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line="240" w:lineRule="auto"/>
              <w:ind w:left="34"/>
              <w:jc w:val="both"/>
              <w:rPr>
                <w:rFonts w:ascii="Times New Roman" w:hAnsi="Times New Roman" w:cs="Times New Roman"/>
                <w:sz w:val="24"/>
                <w:szCs w:val="24"/>
              </w:rPr>
            </w:pPr>
            <w:r w:rsidRPr="00361E0F">
              <w:rPr>
                <w:rFonts w:ascii="Times New Roman" w:hAnsi="Times New Roman" w:cs="Times New Roman"/>
                <w:sz w:val="24"/>
                <w:szCs w:val="24"/>
              </w:rPr>
              <w:t>Изготовление панно из ткани</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30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line="240" w:lineRule="auto"/>
              <w:ind w:left="34"/>
              <w:jc w:val="both"/>
              <w:rPr>
                <w:rFonts w:ascii="Times New Roman" w:hAnsi="Times New Roman" w:cs="Times New Roman"/>
                <w:sz w:val="24"/>
                <w:szCs w:val="24"/>
              </w:rPr>
            </w:pPr>
            <w:r w:rsidRPr="00361E0F">
              <w:rPr>
                <w:rFonts w:ascii="Times New Roman" w:hAnsi="Times New Roman" w:cs="Times New Roman"/>
                <w:sz w:val="24"/>
                <w:szCs w:val="24"/>
              </w:rPr>
              <w:t>Изготовление панно из ткани</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4749B3" w:rsidRPr="00361E0F" w:rsidTr="00686191">
        <w:trPr>
          <w:trHeight w:val="307"/>
        </w:trPr>
        <w:tc>
          <w:tcPr>
            <w:tcW w:w="562" w:type="dxa"/>
            <w:vMerge/>
            <w:tcBorders>
              <w:left w:val="single" w:sz="4" w:space="0" w:color="000000"/>
              <w:right w:val="single" w:sz="4" w:space="0" w:color="000000"/>
            </w:tcBorders>
            <w:hideMark/>
          </w:tcPr>
          <w:p w:rsidR="004749B3" w:rsidRPr="00361E0F" w:rsidRDefault="004749B3"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4749B3" w:rsidRPr="00361E0F" w:rsidRDefault="004749B3" w:rsidP="00361E0F">
            <w:pPr>
              <w:spacing w:line="240" w:lineRule="auto"/>
              <w:ind w:left="34"/>
              <w:jc w:val="both"/>
              <w:rPr>
                <w:rFonts w:ascii="Times New Roman" w:hAnsi="Times New Roman" w:cs="Times New Roman"/>
                <w:sz w:val="24"/>
                <w:szCs w:val="24"/>
              </w:rPr>
            </w:pPr>
            <w:r w:rsidRPr="00361E0F">
              <w:rPr>
                <w:rFonts w:ascii="Times New Roman" w:hAnsi="Times New Roman" w:cs="Times New Roman"/>
                <w:sz w:val="24"/>
                <w:szCs w:val="24"/>
              </w:rPr>
              <w:t>Вышивание.</w:t>
            </w:r>
          </w:p>
        </w:tc>
        <w:tc>
          <w:tcPr>
            <w:tcW w:w="913" w:type="dxa"/>
            <w:tcBorders>
              <w:top w:val="single" w:sz="4" w:space="0" w:color="auto"/>
              <w:left w:val="single" w:sz="4" w:space="0" w:color="000000"/>
              <w:bottom w:val="single" w:sz="4" w:space="0" w:color="auto"/>
              <w:right w:val="single" w:sz="4" w:space="0" w:color="000000"/>
            </w:tcBorders>
          </w:tcPr>
          <w:p w:rsidR="004749B3" w:rsidRPr="00361E0F" w:rsidRDefault="004749B3"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4749B3" w:rsidRPr="00361E0F" w:rsidRDefault="004749B3"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auto"/>
              <w:right w:val="single" w:sz="4" w:space="0" w:color="auto"/>
            </w:tcBorders>
          </w:tcPr>
          <w:p w:rsidR="004749B3" w:rsidRPr="00361E0F" w:rsidRDefault="004749B3"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auto"/>
              <w:right w:val="single" w:sz="4" w:space="0" w:color="000000"/>
            </w:tcBorders>
          </w:tcPr>
          <w:p w:rsidR="004749B3" w:rsidRPr="00361E0F" w:rsidRDefault="004749B3" w:rsidP="00361E0F">
            <w:pPr>
              <w:pStyle w:val="a4"/>
              <w:ind w:left="0"/>
              <w:jc w:val="center"/>
              <w:rPr>
                <w:szCs w:val="24"/>
                <w:lang w:eastAsia="en-US"/>
              </w:rPr>
            </w:pPr>
          </w:p>
        </w:tc>
      </w:tr>
      <w:tr w:rsidR="006B452F" w:rsidRPr="00361E0F" w:rsidTr="00686191">
        <w:trPr>
          <w:trHeight w:val="30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line="240" w:lineRule="auto"/>
              <w:ind w:left="34"/>
              <w:jc w:val="both"/>
              <w:rPr>
                <w:rFonts w:ascii="Times New Roman" w:hAnsi="Times New Roman" w:cs="Times New Roman"/>
                <w:sz w:val="24"/>
                <w:szCs w:val="24"/>
              </w:rPr>
            </w:pPr>
            <w:r w:rsidRPr="00361E0F">
              <w:rPr>
                <w:rFonts w:ascii="Times New Roman" w:hAnsi="Times New Roman" w:cs="Times New Roman"/>
                <w:sz w:val="24"/>
                <w:szCs w:val="24"/>
              </w:rPr>
              <w:t xml:space="preserve">Шитье простейшей мягкой игрушки </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30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line="240" w:lineRule="auto"/>
              <w:ind w:left="34"/>
              <w:jc w:val="both"/>
              <w:rPr>
                <w:rFonts w:ascii="Times New Roman" w:hAnsi="Times New Roman" w:cs="Times New Roman"/>
                <w:sz w:val="24"/>
                <w:szCs w:val="24"/>
              </w:rPr>
            </w:pPr>
            <w:r w:rsidRPr="00361E0F">
              <w:rPr>
                <w:rFonts w:ascii="Times New Roman" w:hAnsi="Times New Roman" w:cs="Times New Roman"/>
                <w:sz w:val="24"/>
                <w:szCs w:val="24"/>
              </w:rPr>
              <w:t>Шитье простейшей  мягкой игрушки</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307"/>
        </w:trPr>
        <w:tc>
          <w:tcPr>
            <w:tcW w:w="562" w:type="dxa"/>
            <w:vMerge/>
            <w:tcBorders>
              <w:left w:val="single" w:sz="4" w:space="0" w:color="000000"/>
              <w:bottom w:val="single" w:sz="4" w:space="0" w:color="auto"/>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line="240" w:lineRule="auto"/>
              <w:ind w:left="34"/>
              <w:jc w:val="both"/>
              <w:rPr>
                <w:rFonts w:ascii="Times New Roman" w:hAnsi="Times New Roman" w:cs="Times New Roman"/>
                <w:sz w:val="24"/>
                <w:szCs w:val="24"/>
              </w:rPr>
            </w:pPr>
            <w:r w:rsidRPr="00361E0F">
              <w:rPr>
                <w:rFonts w:ascii="Times New Roman" w:hAnsi="Times New Roman" w:cs="Times New Roman"/>
                <w:sz w:val="24"/>
                <w:szCs w:val="24"/>
              </w:rPr>
              <w:t>Защита проекта: «Игрушка своими руками»</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307"/>
        </w:trPr>
        <w:tc>
          <w:tcPr>
            <w:tcW w:w="562" w:type="dxa"/>
            <w:tcBorders>
              <w:top w:val="single" w:sz="4" w:space="0" w:color="auto"/>
              <w:left w:val="single" w:sz="4" w:space="0" w:color="000000"/>
              <w:bottom w:val="single" w:sz="4" w:space="0" w:color="auto"/>
              <w:right w:val="single" w:sz="4" w:space="0" w:color="000000"/>
            </w:tcBorders>
            <w:hideMark/>
          </w:tcPr>
          <w:p w:rsidR="006B452F" w:rsidRPr="00361E0F" w:rsidRDefault="006B452F" w:rsidP="00361E0F">
            <w:pPr>
              <w:pStyle w:val="a4"/>
              <w:ind w:left="0"/>
              <w:jc w:val="both"/>
              <w:rPr>
                <w:b/>
                <w:szCs w:val="24"/>
                <w:lang w:eastAsia="en-US"/>
              </w:rPr>
            </w:pPr>
            <w:r w:rsidRPr="00361E0F">
              <w:rPr>
                <w:b/>
                <w:szCs w:val="24"/>
                <w:lang w:eastAsia="en-US"/>
              </w:rPr>
              <w:t>5</w:t>
            </w:r>
          </w:p>
        </w:tc>
        <w:tc>
          <w:tcPr>
            <w:tcW w:w="392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spacing w:line="240" w:lineRule="auto"/>
              <w:rPr>
                <w:rFonts w:ascii="Times New Roman" w:hAnsi="Times New Roman" w:cs="Times New Roman"/>
                <w:sz w:val="24"/>
                <w:szCs w:val="24"/>
              </w:rPr>
            </w:pPr>
            <w:r w:rsidRPr="00361E0F">
              <w:rPr>
                <w:rFonts w:ascii="Times New Roman" w:hAnsi="Times New Roman" w:cs="Times New Roman"/>
                <w:b/>
                <w:sz w:val="24"/>
                <w:szCs w:val="24"/>
              </w:rPr>
              <w:t>Вязание крючком, спицами</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b/>
                <w:szCs w:val="24"/>
                <w:lang w:eastAsia="en-US"/>
              </w:rPr>
            </w:pPr>
            <w:r w:rsidRPr="00361E0F">
              <w:rPr>
                <w:b/>
                <w:szCs w:val="24"/>
                <w:lang w:eastAsia="en-US"/>
              </w:rPr>
              <w:t>1</w:t>
            </w:r>
            <w:r w:rsidR="004749B3" w:rsidRPr="00361E0F">
              <w:rPr>
                <w:b/>
                <w:szCs w:val="24"/>
                <w:lang w:eastAsia="en-US"/>
              </w:rPr>
              <w:t>6</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b/>
                <w:szCs w:val="24"/>
                <w:lang w:eastAsia="en-US"/>
              </w:rPr>
            </w:pPr>
            <w:r w:rsidRPr="00361E0F">
              <w:rPr>
                <w:b/>
                <w:szCs w:val="24"/>
                <w:lang w:eastAsia="en-US"/>
              </w:rPr>
              <w:t>2</w:t>
            </w: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b/>
                <w:szCs w:val="24"/>
                <w:lang w:eastAsia="en-US"/>
              </w:rPr>
            </w:pPr>
            <w:r w:rsidRPr="00361E0F">
              <w:rPr>
                <w:b/>
                <w:szCs w:val="24"/>
                <w:lang w:eastAsia="en-US"/>
              </w:rPr>
              <w:t>1</w:t>
            </w:r>
            <w:r w:rsidR="004749B3" w:rsidRPr="00361E0F">
              <w:rPr>
                <w:b/>
                <w:szCs w:val="24"/>
                <w:lang w:eastAsia="en-US"/>
              </w:rPr>
              <w:t>4</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spacing w:line="240" w:lineRule="auto"/>
              <w:jc w:val="both"/>
              <w:rPr>
                <w:rFonts w:ascii="Times New Roman" w:hAnsi="Times New Roman" w:cs="Times New Roman"/>
                <w:bCs/>
                <w:sz w:val="24"/>
                <w:szCs w:val="24"/>
              </w:rPr>
            </w:pPr>
            <w:r w:rsidRPr="00361E0F">
              <w:rPr>
                <w:rFonts w:ascii="Times New Roman" w:hAnsi="Times New Roman" w:cs="Times New Roman"/>
                <w:bCs/>
                <w:sz w:val="24"/>
                <w:szCs w:val="24"/>
              </w:rPr>
              <w:t>презентация</w:t>
            </w:r>
          </w:p>
          <w:p w:rsidR="006B452F" w:rsidRPr="00361E0F" w:rsidRDefault="006B452F" w:rsidP="00361E0F">
            <w:pPr>
              <w:pStyle w:val="a4"/>
              <w:ind w:left="0"/>
              <w:rPr>
                <w:bCs/>
                <w:szCs w:val="24"/>
              </w:rPr>
            </w:pPr>
            <w:r w:rsidRPr="00361E0F">
              <w:rPr>
                <w:bCs/>
                <w:szCs w:val="24"/>
              </w:rPr>
              <w:t xml:space="preserve">показ, </w:t>
            </w:r>
          </w:p>
          <w:p w:rsidR="006B452F" w:rsidRPr="00361E0F" w:rsidRDefault="006B452F" w:rsidP="00361E0F">
            <w:pPr>
              <w:pStyle w:val="a4"/>
              <w:ind w:left="0"/>
              <w:rPr>
                <w:bCs/>
                <w:szCs w:val="24"/>
              </w:rPr>
            </w:pPr>
            <w:r w:rsidRPr="00361E0F">
              <w:rPr>
                <w:bCs/>
                <w:szCs w:val="24"/>
              </w:rPr>
              <w:t>выполнение упр.</w:t>
            </w:r>
          </w:p>
          <w:p w:rsidR="006B452F" w:rsidRPr="00361E0F" w:rsidRDefault="006B452F" w:rsidP="00361E0F">
            <w:pPr>
              <w:pStyle w:val="a4"/>
              <w:ind w:left="0"/>
              <w:rPr>
                <w:bCs/>
                <w:szCs w:val="24"/>
              </w:rPr>
            </w:pPr>
            <w:r w:rsidRPr="00361E0F">
              <w:rPr>
                <w:bCs/>
                <w:szCs w:val="24"/>
              </w:rPr>
              <w:t>Беседа</w:t>
            </w:r>
          </w:p>
          <w:p w:rsidR="006B452F" w:rsidRPr="00361E0F" w:rsidRDefault="006B452F" w:rsidP="00361E0F">
            <w:pPr>
              <w:pStyle w:val="a4"/>
              <w:ind w:left="0"/>
              <w:rPr>
                <w:szCs w:val="24"/>
                <w:lang w:eastAsia="en-US"/>
              </w:rPr>
            </w:pPr>
            <w:r w:rsidRPr="00361E0F">
              <w:rPr>
                <w:bCs/>
                <w:szCs w:val="24"/>
              </w:rPr>
              <w:t>игра</w:t>
            </w:r>
          </w:p>
        </w:tc>
      </w:tr>
      <w:tr w:rsidR="006B452F" w:rsidRPr="00361E0F" w:rsidTr="00686191">
        <w:trPr>
          <w:trHeight w:val="307"/>
        </w:trPr>
        <w:tc>
          <w:tcPr>
            <w:tcW w:w="562" w:type="dxa"/>
            <w:vMerge w:val="restart"/>
            <w:tcBorders>
              <w:top w:val="single" w:sz="4" w:space="0" w:color="auto"/>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line="240" w:lineRule="auto"/>
              <w:jc w:val="both"/>
              <w:rPr>
                <w:rFonts w:ascii="Times New Roman" w:hAnsi="Times New Roman" w:cs="Times New Roman"/>
                <w:sz w:val="24"/>
                <w:szCs w:val="24"/>
              </w:rPr>
            </w:pPr>
            <w:r w:rsidRPr="00361E0F">
              <w:rPr>
                <w:rFonts w:ascii="Times New Roman" w:hAnsi="Times New Roman" w:cs="Times New Roman"/>
                <w:sz w:val="24"/>
                <w:szCs w:val="24"/>
              </w:rPr>
              <w:t>Приемы вязания. Вязание цветка, полотна; составление коллажа.</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30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line="240" w:lineRule="auto"/>
              <w:ind w:left="34"/>
              <w:jc w:val="both"/>
              <w:rPr>
                <w:rFonts w:ascii="Times New Roman" w:hAnsi="Times New Roman" w:cs="Times New Roman"/>
                <w:sz w:val="24"/>
                <w:szCs w:val="24"/>
              </w:rPr>
            </w:pPr>
            <w:r w:rsidRPr="00361E0F">
              <w:rPr>
                <w:rFonts w:ascii="Times New Roman" w:hAnsi="Times New Roman" w:cs="Times New Roman"/>
                <w:sz w:val="24"/>
                <w:szCs w:val="24"/>
              </w:rPr>
              <w:t>Приемы вязания. Вязание цветка, полотна; составление коллажа.</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30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line="240" w:lineRule="auto"/>
              <w:jc w:val="both"/>
              <w:rPr>
                <w:rFonts w:ascii="Times New Roman" w:hAnsi="Times New Roman" w:cs="Times New Roman"/>
                <w:sz w:val="24"/>
                <w:szCs w:val="24"/>
              </w:rPr>
            </w:pPr>
            <w:r w:rsidRPr="00361E0F">
              <w:rPr>
                <w:rFonts w:ascii="Times New Roman" w:hAnsi="Times New Roman" w:cs="Times New Roman"/>
                <w:sz w:val="24"/>
                <w:szCs w:val="24"/>
              </w:rPr>
              <w:t>Игольница «Грибок».</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30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before="100" w:beforeAutospacing="1" w:after="100" w:afterAutospacing="1" w:line="240" w:lineRule="auto"/>
              <w:jc w:val="both"/>
              <w:rPr>
                <w:rFonts w:ascii="Times New Roman" w:hAnsi="Times New Roman" w:cs="Times New Roman"/>
                <w:sz w:val="24"/>
                <w:szCs w:val="24"/>
              </w:rPr>
            </w:pPr>
            <w:r w:rsidRPr="00361E0F">
              <w:rPr>
                <w:rFonts w:ascii="Times New Roman" w:hAnsi="Times New Roman" w:cs="Times New Roman"/>
                <w:sz w:val="24"/>
                <w:szCs w:val="24"/>
              </w:rPr>
              <w:t>Игольница «Грибок»</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30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before="100" w:beforeAutospacing="1" w:after="100" w:afterAutospacing="1" w:line="240" w:lineRule="auto"/>
              <w:jc w:val="both"/>
              <w:rPr>
                <w:rFonts w:ascii="Times New Roman" w:hAnsi="Times New Roman" w:cs="Times New Roman"/>
                <w:sz w:val="24"/>
                <w:szCs w:val="24"/>
              </w:rPr>
            </w:pPr>
            <w:r w:rsidRPr="00361E0F">
              <w:rPr>
                <w:rFonts w:ascii="Times New Roman" w:hAnsi="Times New Roman" w:cs="Times New Roman"/>
                <w:sz w:val="24"/>
                <w:szCs w:val="24"/>
              </w:rPr>
              <w:t>Изготовление помпона</w:t>
            </w:r>
            <w:r w:rsidR="006D4448" w:rsidRPr="00361E0F">
              <w:rPr>
                <w:rFonts w:ascii="Times New Roman" w:hAnsi="Times New Roman" w:cs="Times New Roman"/>
                <w:sz w:val="24"/>
                <w:szCs w:val="24"/>
              </w:rPr>
              <w:t>, кистей из вязальных ниток.</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30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before="100" w:beforeAutospacing="1" w:after="100" w:afterAutospacing="1" w:line="240" w:lineRule="auto"/>
              <w:jc w:val="both"/>
              <w:rPr>
                <w:rFonts w:ascii="Times New Roman" w:hAnsi="Times New Roman" w:cs="Times New Roman"/>
                <w:sz w:val="24"/>
                <w:szCs w:val="24"/>
              </w:rPr>
            </w:pPr>
            <w:r w:rsidRPr="00361E0F">
              <w:rPr>
                <w:rFonts w:ascii="Times New Roman" w:hAnsi="Times New Roman" w:cs="Times New Roman"/>
                <w:sz w:val="24"/>
                <w:szCs w:val="24"/>
              </w:rPr>
              <w:t>Вязание игрушек-сувениров.</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30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before="100" w:beforeAutospacing="1" w:after="100" w:afterAutospacing="1" w:line="240" w:lineRule="auto"/>
              <w:jc w:val="both"/>
              <w:rPr>
                <w:rFonts w:ascii="Times New Roman" w:hAnsi="Times New Roman" w:cs="Times New Roman"/>
                <w:sz w:val="24"/>
                <w:szCs w:val="24"/>
              </w:rPr>
            </w:pPr>
            <w:r w:rsidRPr="00361E0F">
              <w:rPr>
                <w:rFonts w:ascii="Times New Roman" w:hAnsi="Times New Roman" w:cs="Times New Roman"/>
                <w:sz w:val="24"/>
                <w:szCs w:val="24"/>
              </w:rPr>
              <w:t>Вязание игрушек-сувениров.</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rPr>
          <w:trHeight w:val="307"/>
        </w:trPr>
        <w:tc>
          <w:tcPr>
            <w:tcW w:w="562" w:type="dxa"/>
            <w:vMerge/>
            <w:tcBorders>
              <w:left w:val="single" w:sz="4" w:space="0" w:color="000000"/>
              <w:right w:val="single" w:sz="4" w:space="0" w:color="000000"/>
            </w:tcBorders>
            <w:hideMark/>
          </w:tcPr>
          <w:p w:rsidR="006B452F" w:rsidRPr="00361E0F" w:rsidRDefault="006B452F" w:rsidP="00361E0F">
            <w:pPr>
              <w:pStyle w:val="a4"/>
              <w:ind w:left="0"/>
              <w:jc w:val="both"/>
              <w:rPr>
                <w:b/>
                <w:szCs w:val="24"/>
                <w:lang w:eastAsia="en-US"/>
              </w:rPr>
            </w:pPr>
          </w:p>
        </w:tc>
        <w:tc>
          <w:tcPr>
            <w:tcW w:w="3925" w:type="dxa"/>
            <w:tcBorders>
              <w:top w:val="single" w:sz="4" w:space="0" w:color="auto"/>
              <w:left w:val="single" w:sz="4" w:space="0" w:color="000000"/>
              <w:bottom w:val="single" w:sz="4" w:space="0" w:color="auto"/>
              <w:right w:val="single" w:sz="4" w:space="0" w:color="000000"/>
            </w:tcBorders>
            <w:vAlign w:val="center"/>
          </w:tcPr>
          <w:p w:rsidR="006B452F" w:rsidRPr="00361E0F" w:rsidRDefault="006B452F" w:rsidP="00361E0F">
            <w:pPr>
              <w:spacing w:before="100" w:beforeAutospacing="1" w:after="100" w:afterAutospacing="1" w:line="240" w:lineRule="auto"/>
              <w:jc w:val="both"/>
              <w:rPr>
                <w:rFonts w:ascii="Times New Roman" w:hAnsi="Times New Roman" w:cs="Times New Roman"/>
                <w:sz w:val="24"/>
                <w:szCs w:val="24"/>
              </w:rPr>
            </w:pPr>
            <w:r w:rsidRPr="00361E0F">
              <w:rPr>
                <w:rFonts w:ascii="Times New Roman" w:hAnsi="Times New Roman" w:cs="Times New Roman"/>
                <w:sz w:val="24"/>
                <w:szCs w:val="24"/>
              </w:rPr>
              <w:t>Защита проекта: «Игрушка-сувенир»</w:t>
            </w:r>
          </w:p>
        </w:tc>
        <w:tc>
          <w:tcPr>
            <w:tcW w:w="913"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2</w:t>
            </w:r>
          </w:p>
        </w:tc>
        <w:tc>
          <w:tcPr>
            <w:tcW w:w="1005" w:type="dxa"/>
            <w:tcBorders>
              <w:top w:val="single" w:sz="4" w:space="0" w:color="auto"/>
              <w:left w:val="single" w:sz="4" w:space="0" w:color="000000"/>
              <w:bottom w:val="single" w:sz="4" w:space="0" w:color="auto"/>
              <w:right w:val="single" w:sz="4" w:space="0" w:color="000000"/>
            </w:tcBorders>
          </w:tcPr>
          <w:p w:rsidR="006B452F" w:rsidRPr="00361E0F" w:rsidRDefault="006B452F" w:rsidP="00361E0F">
            <w:pPr>
              <w:pStyle w:val="a4"/>
              <w:ind w:left="0"/>
              <w:jc w:val="center"/>
              <w:rPr>
                <w:szCs w:val="24"/>
                <w:lang w:eastAsia="en-US"/>
              </w:rPr>
            </w:pPr>
            <w:r w:rsidRPr="00361E0F">
              <w:rPr>
                <w:szCs w:val="24"/>
                <w:lang w:eastAsia="en-US"/>
              </w:rPr>
              <w:t>0,5</w:t>
            </w:r>
          </w:p>
        </w:tc>
        <w:tc>
          <w:tcPr>
            <w:tcW w:w="1372" w:type="dxa"/>
            <w:tcBorders>
              <w:top w:val="single" w:sz="4" w:space="0" w:color="auto"/>
              <w:left w:val="single" w:sz="4" w:space="0" w:color="000000"/>
              <w:bottom w:val="single" w:sz="4" w:space="0" w:color="auto"/>
              <w:right w:val="single" w:sz="4" w:space="0" w:color="auto"/>
            </w:tcBorders>
          </w:tcPr>
          <w:p w:rsidR="006B452F" w:rsidRPr="00361E0F" w:rsidRDefault="006B452F" w:rsidP="00361E0F">
            <w:pPr>
              <w:pStyle w:val="a4"/>
              <w:ind w:left="0"/>
              <w:jc w:val="center"/>
              <w:rPr>
                <w:szCs w:val="24"/>
                <w:lang w:eastAsia="en-US"/>
              </w:rPr>
            </w:pPr>
            <w:r w:rsidRPr="00361E0F">
              <w:rPr>
                <w:szCs w:val="24"/>
                <w:lang w:eastAsia="en-US"/>
              </w:rPr>
              <w:t>1,5</w:t>
            </w:r>
          </w:p>
        </w:tc>
        <w:tc>
          <w:tcPr>
            <w:tcW w:w="2254" w:type="dxa"/>
            <w:tcBorders>
              <w:top w:val="single" w:sz="4" w:space="0" w:color="auto"/>
              <w:left w:val="single" w:sz="4" w:space="0" w:color="auto"/>
              <w:bottom w:val="single" w:sz="4" w:space="0" w:color="auto"/>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c>
          <w:tcPr>
            <w:tcW w:w="562" w:type="dxa"/>
            <w:tcBorders>
              <w:top w:val="single" w:sz="4" w:space="0" w:color="000000"/>
              <w:left w:val="single" w:sz="4" w:space="0" w:color="000000"/>
              <w:bottom w:val="single" w:sz="4" w:space="0" w:color="000000"/>
              <w:right w:val="single" w:sz="4" w:space="0" w:color="000000"/>
            </w:tcBorders>
          </w:tcPr>
          <w:p w:rsidR="006B452F" w:rsidRPr="00361E0F" w:rsidRDefault="006B452F" w:rsidP="00361E0F">
            <w:pPr>
              <w:pStyle w:val="a4"/>
              <w:ind w:left="0"/>
              <w:jc w:val="center"/>
              <w:rPr>
                <w:b/>
                <w:szCs w:val="24"/>
                <w:lang w:eastAsia="en-US"/>
              </w:rPr>
            </w:pPr>
            <w:r w:rsidRPr="00361E0F">
              <w:rPr>
                <w:b/>
                <w:szCs w:val="24"/>
                <w:lang w:eastAsia="en-US"/>
              </w:rPr>
              <w:t>6</w:t>
            </w:r>
          </w:p>
        </w:tc>
        <w:tc>
          <w:tcPr>
            <w:tcW w:w="3925" w:type="dxa"/>
            <w:tcBorders>
              <w:top w:val="single" w:sz="4" w:space="0" w:color="000000"/>
              <w:left w:val="single" w:sz="4" w:space="0" w:color="000000"/>
              <w:bottom w:val="single" w:sz="4" w:space="0" w:color="000000"/>
              <w:right w:val="single" w:sz="4" w:space="0" w:color="000000"/>
            </w:tcBorders>
            <w:vAlign w:val="center"/>
            <w:hideMark/>
          </w:tcPr>
          <w:p w:rsidR="006B452F" w:rsidRPr="00361E0F" w:rsidRDefault="006B452F" w:rsidP="00361E0F">
            <w:pPr>
              <w:spacing w:line="240" w:lineRule="auto"/>
              <w:rPr>
                <w:rFonts w:ascii="Times New Roman" w:hAnsi="Times New Roman" w:cs="Times New Roman"/>
                <w:b/>
                <w:sz w:val="24"/>
                <w:szCs w:val="24"/>
              </w:rPr>
            </w:pPr>
            <w:r w:rsidRPr="00361E0F">
              <w:rPr>
                <w:rFonts w:ascii="Times New Roman" w:hAnsi="Times New Roman" w:cs="Times New Roman"/>
                <w:b/>
                <w:sz w:val="24"/>
                <w:szCs w:val="24"/>
              </w:rPr>
              <w:t>Экскурсия на выставку</w:t>
            </w:r>
          </w:p>
        </w:tc>
        <w:tc>
          <w:tcPr>
            <w:tcW w:w="913" w:type="dxa"/>
            <w:tcBorders>
              <w:top w:val="single" w:sz="4" w:space="0" w:color="000000"/>
              <w:left w:val="single" w:sz="4" w:space="0" w:color="000000"/>
              <w:bottom w:val="single" w:sz="4" w:space="0" w:color="000000"/>
              <w:right w:val="single" w:sz="4" w:space="0" w:color="000000"/>
            </w:tcBorders>
            <w:hideMark/>
          </w:tcPr>
          <w:p w:rsidR="006B452F" w:rsidRPr="00361E0F" w:rsidRDefault="006B452F" w:rsidP="00361E0F">
            <w:pPr>
              <w:spacing w:line="240" w:lineRule="auto"/>
              <w:jc w:val="center"/>
              <w:rPr>
                <w:rFonts w:ascii="Times New Roman" w:hAnsi="Times New Roman" w:cs="Times New Roman"/>
                <w:b/>
                <w:sz w:val="24"/>
                <w:szCs w:val="24"/>
              </w:rPr>
            </w:pPr>
            <w:r w:rsidRPr="00361E0F">
              <w:rPr>
                <w:rFonts w:ascii="Times New Roman" w:hAnsi="Times New Roman" w:cs="Times New Roman"/>
                <w:b/>
                <w:sz w:val="24"/>
                <w:szCs w:val="24"/>
              </w:rPr>
              <w:t>4</w:t>
            </w:r>
          </w:p>
        </w:tc>
        <w:tc>
          <w:tcPr>
            <w:tcW w:w="1005" w:type="dxa"/>
            <w:tcBorders>
              <w:top w:val="single" w:sz="4" w:space="0" w:color="000000"/>
              <w:left w:val="single" w:sz="4" w:space="0" w:color="000000"/>
              <w:bottom w:val="single" w:sz="4" w:space="0" w:color="000000"/>
              <w:right w:val="single" w:sz="4" w:space="0" w:color="000000"/>
            </w:tcBorders>
            <w:hideMark/>
          </w:tcPr>
          <w:p w:rsidR="006B452F" w:rsidRPr="00361E0F" w:rsidRDefault="006B452F" w:rsidP="00361E0F">
            <w:pPr>
              <w:spacing w:line="240" w:lineRule="auto"/>
              <w:jc w:val="center"/>
              <w:rPr>
                <w:rFonts w:ascii="Times New Roman" w:hAnsi="Times New Roman" w:cs="Times New Roman"/>
                <w:b/>
                <w:sz w:val="24"/>
                <w:szCs w:val="24"/>
              </w:rPr>
            </w:pPr>
            <w:r w:rsidRPr="00361E0F">
              <w:rPr>
                <w:rFonts w:ascii="Times New Roman" w:hAnsi="Times New Roman" w:cs="Times New Roman"/>
                <w:b/>
                <w:sz w:val="24"/>
                <w:szCs w:val="24"/>
              </w:rPr>
              <w:t>1</w:t>
            </w:r>
          </w:p>
        </w:tc>
        <w:tc>
          <w:tcPr>
            <w:tcW w:w="1372" w:type="dxa"/>
            <w:tcBorders>
              <w:top w:val="single" w:sz="4" w:space="0" w:color="000000"/>
              <w:left w:val="single" w:sz="4" w:space="0" w:color="000000"/>
              <w:bottom w:val="single" w:sz="4" w:space="0" w:color="000000"/>
              <w:right w:val="single" w:sz="4" w:space="0" w:color="auto"/>
            </w:tcBorders>
            <w:hideMark/>
          </w:tcPr>
          <w:p w:rsidR="006B452F" w:rsidRPr="00361E0F" w:rsidRDefault="006B452F" w:rsidP="00361E0F">
            <w:pPr>
              <w:spacing w:line="240" w:lineRule="auto"/>
              <w:jc w:val="center"/>
              <w:rPr>
                <w:rFonts w:ascii="Times New Roman" w:hAnsi="Times New Roman" w:cs="Times New Roman"/>
                <w:b/>
                <w:sz w:val="24"/>
                <w:szCs w:val="24"/>
              </w:rPr>
            </w:pPr>
            <w:r w:rsidRPr="00361E0F">
              <w:rPr>
                <w:rFonts w:ascii="Times New Roman" w:hAnsi="Times New Roman" w:cs="Times New Roman"/>
                <w:b/>
                <w:sz w:val="24"/>
                <w:szCs w:val="24"/>
              </w:rPr>
              <w:t>3</w:t>
            </w:r>
          </w:p>
        </w:tc>
        <w:tc>
          <w:tcPr>
            <w:tcW w:w="2254" w:type="dxa"/>
            <w:tcBorders>
              <w:top w:val="single" w:sz="4" w:space="0" w:color="000000"/>
              <w:left w:val="single" w:sz="4" w:space="0" w:color="auto"/>
              <w:bottom w:val="single" w:sz="4" w:space="0" w:color="000000"/>
              <w:right w:val="single" w:sz="4" w:space="0" w:color="000000"/>
            </w:tcBorders>
          </w:tcPr>
          <w:p w:rsidR="006B452F" w:rsidRPr="00361E0F" w:rsidRDefault="006B452F" w:rsidP="00361E0F">
            <w:pPr>
              <w:spacing w:line="240" w:lineRule="auto"/>
              <w:jc w:val="center"/>
              <w:rPr>
                <w:rFonts w:ascii="Times New Roman" w:hAnsi="Times New Roman" w:cs="Times New Roman"/>
                <w:sz w:val="24"/>
                <w:szCs w:val="24"/>
              </w:rPr>
            </w:pPr>
            <w:r w:rsidRPr="00361E0F">
              <w:rPr>
                <w:rFonts w:ascii="Times New Roman" w:hAnsi="Times New Roman" w:cs="Times New Roman"/>
                <w:sz w:val="24"/>
                <w:szCs w:val="24"/>
              </w:rPr>
              <w:t>экскурсия</w:t>
            </w:r>
          </w:p>
        </w:tc>
      </w:tr>
      <w:tr w:rsidR="006B452F" w:rsidRPr="00361E0F" w:rsidTr="00686191">
        <w:tc>
          <w:tcPr>
            <w:tcW w:w="562" w:type="dxa"/>
            <w:tcBorders>
              <w:top w:val="single" w:sz="4" w:space="0" w:color="000000"/>
              <w:left w:val="single" w:sz="4" w:space="0" w:color="000000"/>
              <w:bottom w:val="single" w:sz="4" w:space="0" w:color="000000"/>
              <w:right w:val="single" w:sz="4" w:space="0" w:color="000000"/>
            </w:tcBorders>
          </w:tcPr>
          <w:p w:rsidR="006B452F" w:rsidRPr="00361E0F" w:rsidRDefault="006B452F" w:rsidP="00361E0F">
            <w:pPr>
              <w:pStyle w:val="a4"/>
              <w:ind w:left="0"/>
              <w:jc w:val="center"/>
              <w:rPr>
                <w:b/>
                <w:szCs w:val="24"/>
                <w:lang w:eastAsia="en-US"/>
              </w:rPr>
            </w:pPr>
          </w:p>
        </w:tc>
        <w:tc>
          <w:tcPr>
            <w:tcW w:w="3925" w:type="dxa"/>
            <w:tcBorders>
              <w:top w:val="single" w:sz="4" w:space="0" w:color="000000"/>
              <w:left w:val="single" w:sz="4" w:space="0" w:color="000000"/>
              <w:bottom w:val="single" w:sz="4" w:space="0" w:color="000000"/>
              <w:right w:val="single" w:sz="4" w:space="0" w:color="000000"/>
            </w:tcBorders>
            <w:vAlign w:val="center"/>
            <w:hideMark/>
          </w:tcPr>
          <w:p w:rsidR="006B452F" w:rsidRPr="00361E0F" w:rsidRDefault="006B452F" w:rsidP="00361E0F">
            <w:pPr>
              <w:spacing w:line="240" w:lineRule="auto"/>
              <w:rPr>
                <w:rFonts w:ascii="Times New Roman" w:hAnsi="Times New Roman" w:cs="Times New Roman"/>
                <w:b/>
                <w:sz w:val="24"/>
                <w:szCs w:val="24"/>
              </w:rPr>
            </w:pPr>
            <w:r w:rsidRPr="00361E0F">
              <w:rPr>
                <w:rFonts w:ascii="Times New Roman" w:hAnsi="Times New Roman" w:cs="Times New Roman"/>
                <w:b/>
                <w:sz w:val="24"/>
                <w:szCs w:val="24"/>
              </w:rPr>
              <w:t>Аудиторные занятия</w:t>
            </w:r>
          </w:p>
        </w:tc>
        <w:tc>
          <w:tcPr>
            <w:tcW w:w="913" w:type="dxa"/>
            <w:tcBorders>
              <w:top w:val="single" w:sz="4" w:space="0" w:color="000000"/>
              <w:left w:val="single" w:sz="4" w:space="0" w:color="000000"/>
              <w:bottom w:val="single" w:sz="4" w:space="0" w:color="000000"/>
              <w:right w:val="single" w:sz="4" w:space="0" w:color="000000"/>
            </w:tcBorders>
            <w:hideMark/>
          </w:tcPr>
          <w:p w:rsidR="006B452F" w:rsidRPr="00361E0F" w:rsidRDefault="006B452F" w:rsidP="00361E0F">
            <w:pPr>
              <w:spacing w:line="240" w:lineRule="auto"/>
              <w:jc w:val="center"/>
              <w:rPr>
                <w:rFonts w:ascii="Times New Roman" w:hAnsi="Times New Roman" w:cs="Times New Roman"/>
                <w:b/>
                <w:sz w:val="24"/>
                <w:szCs w:val="24"/>
              </w:rPr>
            </w:pPr>
            <w:r w:rsidRPr="00361E0F">
              <w:rPr>
                <w:rFonts w:ascii="Times New Roman" w:hAnsi="Times New Roman" w:cs="Times New Roman"/>
                <w:b/>
                <w:sz w:val="24"/>
                <w:szCs w:val="24"/>
              </w:rPr>
              <w:t>70</w:t>
            </w:r>
          </w:p>
        </w:tc>
        <w:tc>
          <w:tcPr>
            <w:tcW w:w="1005" w:type="dxa"/>
            <w:tcBorders>
              <w:top w:val="single" w:sz="4" w:space="0" w:color="000000"/>
              <w:left w:val="single" w:sz="4" w:space="0" w:color="000000"/>
              <w:bottom w:val="single" w:sz="4" w:space="0" w:color="000000"/>
              <w:right w:val="single" w:sz="4" w:space="0" w:color="000000"/>
            </w:tcBorders>
            <w:hideMark/>
          </w:tcPr>
          <w:p w:rsidR="006B452F" w:rsidRPr="00361E0F" w:rsidRDefault="006B452F" w:rsidP="00361E0F">
            <w:pPr>
              <w:spacing w:line="240" w:lineRule="auto"/>
              <w:jc w:val="center"/>
              <w:rPr>
                <w:rFonts w:ascii="Times New Roman" w:hAnsi="Times New Roman" w:cs="Times New Roman"/>
                <w:b/>
                <w:sz w:val="24"/>
                <w:szCs w:val="24"/>
              </w:rPr>
            </w:pPr>
            <w:r w:rsidRPr="00361E0F">
              <w:rPr>
                <w:rFonts w:ascii="Times New Roman" w:hAnsi="Times New Roman" w:cs="Times New Roman"/>
                <w:b/>
                <w:sz w:val="24"/>
                <w:szCs w:val="24"/>
              </w:rPr>
              <w:t>9</w:t>
            </w:r>
          </w:p>
        </w:tc>
        <w:tc>
          <w:tcPr>
            <w:tcW w:w="1372" w:type="dxa"/>
            <w:tcBorders>
              <w:top w:val="single" w:sz="4" w:space="0" w:color="000000"/>
              <w:left w:val="single" w:sz="4" w:space="0" w:color="000000"/>
              <w:bottom w:val="single" w:sz="4" w:space="0" w:color="000000"/>
              <w:right w:val="single" w:sz="4" w:space="0" w:color="auto"/>
            </w:tcBorders>
            <w:hideMark/>
          </w:tcPr>
          <w:p w:rsidR="006B452F" w:rsidRPr="00361E0F" w:rsidRDefault="006B452F" w:rsidP="00361E0F">
            <w:pPr>
              <w:spacing w:line="240" w:lineRule="auto"/>
              <w:jc w:val="center"/>
              <w:rPr>
                <w:rFonts w:ascii="Times New Roman" w:hAnsi="Times New Roman" w:cs="Times New Roman"/>
                <w:b/>
                <w:sz w:val="24"/>
                <w:szCs w:val="24"/>
              </w:rPr>
            </w:pPr>
            <w:r w:rsidRPr="00361E0F">
              <w:rPr>
                <w:rFonts w:ascii="Times New Roman" w:hAnsi="Times New Roman" w:cs="Times New Roman"/>
                <w:b/>
                <w:sz w:val="24"/>
                <w:szCs w:val="24"/>
              </w:rPr>
              <w:t>61</w:t>
            </w:r>
          </w:p>
        </w:tc>
        <w:tc>
          <w:tcPr>
            <w:tcW w:w="2254" w:type="dxa"/>
            <w:tcBorders>
              <w:top w:val="single" w:sz="4" w:space="0" w:color="000000"/>
              <w:left w:val="single" w:sz="4" w:space="0" w:color="auto"/>
              <w:bottom w:val="single" w:sz="4" w:space="0" w:color="000000"/>
              <w:right w:val="single" w:sz="4" w:space="0" w:color="000000"/>
            </w:tcBorders>
          </w:tcPr>
          <w:p w:rsidR="006B452F" w:rsidRPr="00361E0F" w:rsidRDefault="006B452F" w:rsidP="00361E0F">
            <w:pPr>
              <w:spacing w:line="240" w:lineRule="auto"/>
              <w:jc w:val="center"/>
              <w:rPr>
                <w:rFonts w:ascii="Times New Roman" w:hAnsi="Times New Roman" w:cs="Times New Roman"/>
                <w:b/>
                <w:sz w:val="24"/>
                <w:szCs w:val="24"/>
              </w:rPr>
            </w:pPr>
          </w:p>
        </w:tc>
      </w:tr>
      <w:tr w:rsidR="006B452F" w:rsidRPr="00361E0F" w:rsidTr="00686191">
        <w:trPr>
          <w:trHeight w:val="237"/>
        </w:trPr>
        <w:tc>
          <w:tcPr>
            <w:tcW w:w="562" w:type="dxa"/>
            <w:tcBorders>
              <w:left w:val="single" w:sz="4" w:space="0" w:color="000000"/>
              <w:bottom w:val="single" w:sz="4" w:space="0" w:color="000000"/>
              <w:right w:val="single" w:sz="4" w:space="0" w:color="000000"/>
            </w:tcBorders>
            <w:hideMark/>
          </w:tcPr>
          <w:p w:rsidR="006B452F" w:rsidRPr="00361E0F" w:rsidRDefault="006B452F" w:rsidP="00361E0F">
            <w:pPr>
              <w:pStyle w:val="a4"/>
              <w:ind w:left="0"/>
              <w:jc w:val="center"/>
              <w:rPr>
                <w:b/>
                <w:szCs w:val="24"/>
                <w:lang w:eastAsia="en-US"/>
              </w:rPr>
            </w:pPr>
            <w:r w:rsidRPr="00361E0F">
              <w:rPr>
                <w:b/>
                <w:szCs w:val="24"/>
                <w:lang w:eastAsia="en-US"/>
              </w:rPr>
              <w:t>7</w:t>
            </w:r>
          </w:p>
        </w:tc>
        <w:tc>
          <w:tcPr>
            <w:tcW w:w="3925" w:type="dxa"/>
            <w:tcBorders>
              <w:top w:val="single" w:sz="4" w:space="0" w:color="auto"/>
              <w:left w:val="single" w:sz="4" w:space="0" w:color="000000"/>
              <w:bottom w:val="single" w:sz="4" w:space="0" w:color="000000"/>
              <w:right w:val="single" w:sz="4" w:space="0" w:color="000000"/>
            </w:tcBorders>
          </w:tcPr>
          <w:p w:rsidR="007A15EB" w:rsidRPr="00361E0F" w:rsidRDefault="006B452F" w:rsidP="00361E0F">
            <w:pPr>
              <w:spacing w:line="240" w:lineRule="auto"/>
              <w:rPr>
                <w:rFonts w:ascii="Times New Roman" w:hAnsi="Times New Roman" w:cs="Times New Roman"/>
                <w:b/>
                <w:sz w:val="24"/>
                <w:szCs w:val="24"/>
              </w:rPr>
            </w:pPr>
            <w:r w:rsidRPr="00361E0F">
              <w:rPr>
                <w:rFonts w:ascii="Times New Roman" w:hAnsi="Times New Roman" w:cs="Times New Roman"/>
                <w:i/>
                <w:sz w:val="24"/>
                <w:szCs w:val="24"/>
              </w:rPr>
              <w:t>Итоговая аттестация</w:t>
            </w:r>
            <w:r w:rsidRPr="00361E0F">
              <w:rPr>
                <w:rFonts w:ascii="Times New Roman" w:hAnsi="Times New Roman" w:cs="Times New Roman"/>
                <w:b/>
                <w:sz w:val="24"/>
                <w:szCs w:val="24"/>
              </w:rPr>
              <w:t xml:space="preserve">.  </w:t>
            </w:r>
          </w:p>
          <w:p w:rsidR="006B452F" w:rsidRPr="00361E0F" w:rsidRDefault="007A15EB" w:rsidP="00361E0F">
            <w:pPr>
              <w:spacing w:line="240" w:lineRule="auto"/>
              <w:rPr>
                <w:rFonts w:ascii="Times New Roman" w:hAnsi="Times New Roman" w:cs="Times New Roman"/>
                <w:b/>
                <w:sz w:val="24"/>
                <w:szCs w:val="24"/>
              </w:rPr>
            </w:pPr>
            <w:r w:rsidRPr="00361E0F">
              <w:rPr>
                <w:rFonts w:ascii="Times New Roman" w:hAnsi="Times New Roman" w:cs="Times New Roman"/>
                <w:sz w:val="24"/>
                <w:szCs w:val="24"/>
                <w:u w:val="single"/>
              </w:rPr>
              <w:t>Урок-презентация «Мои поделки»</w:t>
            </w:r>
          </w:p>
        </w:tc>
        <w:tc>
          <w:tcPr>
            <w:tcW w:w="913" w:type="dxa"/>
            <w:tcBorders>
              <w:top w:val="single" w:sz="4" w:space="0" w:color="auto"/>
              <w:left w:val="single" w:sz="4" w:space="0" w:color="000000"/>
              <w:bottom w:val="single" w:sz="4" w:space="0" w:color="000000"/>
              <w:right w:val="single" w:sz="4" w:space="0" w:color="000000"/>
            </w:tcBorders>
          </w:tcPr>
          <w:p w:rsidR="006B452F" w:rsidRPr="00361E0F" w:rsidRDefault="006B452F" w:rsidP="00361E0F">
            <w:pPr>
              <w:pStyle w:val="a4"/>
              <w:ind w:left="0"/>
              <w:jc w:val="center"/>
              <w:rPr>
                <w:b/>
                <w:szCs w:val="24"/>
                <w:lang w:eastAsia="en-US"/>
              </w:rPr>
            </w:pPr>
            <w:r w:rsidRPr="00361E0F">
              <w:rPr>
                <w:b/>
                <w:szCs w:val="24"/>
                <w:lang w:eastAsia="en-US"/>
              </w:rPr>
              <w:t>2</w:t>
            </w:r>
          </w:p>
        </w:tc>
        <w:tc>
          <w:tcPr>
            <w:tcW w:w="1005" w:type="dxa"/>
            <w:tcBorders>
              <w:top w:val="single" w:sz="4" w:space="0" w:color="auto"/>
              <w:left w:val="single" w:sz="4" w:space="0" w:color="000000"/>
              <w:bottom w:val="single" w:sz="4" w:space="0" w:color="000000"/>
              <w:right w:val="single" w:sz="4" w:space="0" w:color="000000"/>
            </w:tcBorders>
          </w:tcPr>
          <w:p w:rsidR="006B452F" w:rsidRPr="00361E0F" w:rsidRDefault="006B452F" w:rsidP="00361E0F">
            <w:pPr>
              <w:pStyle w:val="a4"/>
              <w:ind w:left="0"/>
              <w:jc w:val="center"/>
              <w:rPr>
                <w:szCs w:val="24"/>
                <w:lang w:eastAsia="en-US"/>
              </w:rPr>
            </w:pPr>
          </w:p>
        </w:tc>
        <w:tc>
          <w:tcPr>
            <w:tcW w:w="1372" w:type="dxa"/>
            <w:tcBorders>
              <w:top w:val="single" w:sz="4" w:space="0" w:color="auto"/>
              <w:left w:val="single" w:sz="4" w:space="0" w:color="000000"/>
              <w:bottom w:val="single" w:sz="4" w:space="0" w:color="000000"/>
              <w:right w:val="single" w:sz="4" w:space="0" w:color="auto"/>
            </w:tcBorders>
          </w:tcPr>
          <w:p w:rsidR="006B452F" w:rsidRPr="00361E0F" w:rsidRDefault="006B452F" w:rsidP="00361E0F">
            <w:pPr>
              <w:pStyle w:val="a4"/>
              <w:ind w:left="0"/>
              <w:jc w:val="center"/>
              <w:rPr>
                <w:b/>
                <w:szCs w:val="24"/>
                <w:lang w:eastAsia="en-US"/>
              </w:rPr>
            </w:pPr>
            <w:r w:rsidRPr="00361E0F">
              <w:rPr>
                <w:b/>
                <w:szCs w:val="24"/>
                <w:lang w:eastAsia="en-US"/>
              </w:rPr>
              <w:t>2</w:t>
            </w:r>
          </w:p>
        </w:tc>
        <w:tc>
          <w:tcPr>
            <w:tcW w:w="2254" w:type="dxa"/>
            <w:tcBorders>
              <w:top w:val="single" w:sz="4" w:space="0" w:color="auto"/>
              <w:left w:val="single" w:sz="4" w:space="0" w:color="auto"/>
              <w:bottom w:val="single" w:sz="4" w:space="0" w:color="000000"/>
              <w:right w:val="single" w:sz="4" w:space="0" w:color="000000"/>
            </w:tcBorders>
          </w:tcPr>
          <w:p w:rsidR="006B452F" w:rsidRPr="00361E0F" w:rsidRDefault="006B452F" w:rsidP="00361E0F">
            <w:pPr>
              <w:pStyle w:val="a4"/>
              <w:ind w:left="0"/>
              <w:jc w:val="center"/>
              <w:rPr>
                <w:szCs w:val="24"/>
                <w:lang w:eastAsia="en-US"/>
              </w:rPr>
            </w:pPr>
          </w:p>
        </w:tc>
      </w:tr>
      <w:tr w:rsidR="006B452F" w:rsidRPr="00361E0F" w:rsidTr="00686191">
        <w:tc>
          <w:tcPr>
            <w:tcW w:w="562" w:type="dxa"/>
            <w:tcBorders>
              <w:top w:val="single" w:sz="4" w:space="0" w:color="000000"/>
              <w:left w:val="single" w:sz="4" w:space="0" w:color="000000"/>
              <w:bottom w:val="single" w:sz="4" w:space="0" w:color="000000"/>
              <w:right w:val="single" w:sz="4" w:space="0" w:color="000000"/>
            </w:tcBorders>
          </w:tcPr>
          <w:p w:rsidR="006B452F" w:rsidRPr="00361E0F" w:rsidRDefault="006B452F" w:rsidP="00361E0F">
            <w:pPr>
              <w:pStyle w:val="a4"/>
              <w:ind w:left="0"/>
              <w:jc w:val="both"/>
              <w:rPr>
                <w:b/>
                <w:szCs w:val="24"/>
                <w:lang w:eastAsia="en-US"/>
              </w:rPr>
            </w:pPr>
          </w:p>
        </w:tc>
        <w:tc>
          <w:tcPr>
            <w:tcW w:w="3925" w:type="dxa"/>
            <w:tcBorders>
              <w:top w:val="single" w:sz="4" w:space="0" w:color="000000"/>
              <w:left w:val="single" w:sz="4" w:space="0" w:color="000000"/>
              <w:bottom w:val="single" w:sz="4" w:space="0" w:color="000000"/>
              <w:right w:val="single" w:sz="4" w:space="0" w:color="000000"/>
            </w:tcBorders>
            <w:hideMark/>
          </w:tcPr>
          <w:p w:rsidR="006B452F" w:rsidRPr="00361E0F" w:rsidRDefault="006B452F" w:rsidP="00361E0F">
            <w:pPr>
              <w:spacing w:line="240" w:lineRule="auto"/>
              <w:jc w:val="center"/>
              <w:rPr>
                <w:rFonts w:ascii="Times New Roman" w:hAnsi="Times New Roman" w:cs="Times New Roman"/>
                <w:b/>
                <w:sz w:val="24"/>
                <w:szCs w:val="24"/>
                <w:lang w:eastAsia="en-US"/>
              </w:rPr>
            </w:pPr>
            <w:r w:rsidRPr="00361E0F">
              <w:rPr>
                <w:rFonts w:ascii="Times New Roman" w:hAnsi="Times New Roman" w:cs="Times New Roman"/>
                <w:b/>
                <w:sz w:val="24"/>
                <w:szCs w:val="24"/>
                <w:lang w:eastAsia="en-US"/>
              </w:rPr>
              <w:t xml:space="preserve">                                                          Итого   </w:t>
            </w:r>
          </w:p>
        </w:tc>
        <w:tc>
          <w:tcPr>
            <w:tcW w:w="913" w:type="dxa"/>
            <w:tcBorders>
              <w:top w:val="single" w:sz="4" w:space="0" w:color="000000"/>
              <w:left w:val="single" w:sz="4" w:space="0" w:color="000000"/>
              <w:bottom w:val="single" w:sz="4" w:space="0" w:color="000000"/>
              <w:right w:val="single" w:sz="4" w:space="0" w:color="000000"/>
            </w:tcBorders>
            <w:hideMark/>
          </w:tcPr>
          <w:p w:rsidR="006B452F" w:rsidRPr="00361E0F" w:rsidRDefault="006B452F" w:rsidP="00361E0F">
            <w:pPr>
              <w:pStyle w:val="a4"/>
              <w:ind w:left="0"/>
              <w:jc w:val="center"/>
              <w:rPr>
                <w:b/>
                <w:szCs w:val="24"/>
                <w:lang w:eastAsia="en-US"/>
              </w:rPr>
            </w:pPr>
            <w:r w:rsidRPr="00361E0F">
              <w:rPr>
                <w:b/>
                <w:szCs w:val="24"/>
                <w:lang w:eastAsia="en-US"/>
              </w:rPr>
              <w:t>72</w:t>
            </w:r>
          </w:p>
        </w:tc>
        <w:tc>
          <w:tcPr>
            <w:tcW w:w="1005" w:type="dxa"/>
            <w:tcBorders>
              <w:top w:val="single" w:sz="4" w:space="0" w:color="000000"/>
              <w:left w:val="single" w:sz="4" w:space="0" w:color="000000"/>
              <w:bottom w:val="single" w:sz="4" w:space="0" w:color="000000"/>
              <w:right w:val="single" w:sz="4" w:space="0" w:color="000000"/>
            </w:tcBorders>
            <w:hideMark/>
          </w:tcPr>
          <w:p w:rsidR="006B452F" w:rsidRPr="00361E0F" w:rsidRDefault="006B452F" w:rsidP="00361E0F">
            <w:pPr>
              <w:pStyle w:val="a4"/>
              <w:ind w:left="0"/>
              <w:jc w:val="center"/>
              <w:rPr>
                <w:b/>
                <w:szCs w:val="24"/>
                <w:lang w:eastAsia="en-US"/>
              </w:rPr>
            </w:pPr>
            <w:r w:rsidRPr="00361E0F">
              <w:rPr>
                <w:b/>
                <w:szCs w:val="24"/>
                <w:lang w:eastAsia="en-US"/>
              </w:rPr>
              <w:t>9</w:t>
            </w:r>
          </w:p>
        </w:tc>
        <w:tc>
          <w:tcPr>
            <w:tcW w:w="1372" w:type="dxa"/>
            <w:tcBorders>
              <w:top w:val="single" w:sz="4" w:space="0" w:color="000000"/>
              <w:left w:val="single" w:sz="4" w:space="0" w:color="000000"/>
              <w:bottom w:val="single" w:sz="4" w:space="0" w:color="000000"/>
              <w:right w:val="single" w:sz="4" w:space="0" w:color="auto"/>
            </w:tcBorders>
            <w:hideMark/>
          </w:tcPr>
          <w:p w:rsidR="006B452F" w:rsidRPr="00361E0F" w:rsidRDefault="006B452F" w:rsidP="00361E0F">
            <w:pPr>
              <w:pStyle w:val="a4"/>
              <w:ind w:left="0"/>
              <w:jc w:val="center"/>
              <w:rPr>
                <w:b/>
                <w:szCs w:val="24"/>
                <w:lang w:eastAsia="en-US"/>
              </w:rPr>
            </w:pPr>
            <w:r w:rsidRPr="00361E0F">
              <w:rPr>
                <w:b/>
                <w:szCs w:val="24"/>
                <w:lang w:eastAsia="en-US"/>
              </w:rPr>
              <w:t>63</w:t>
            </w:r>
          </w:p>
        </w:tc>
        <w:tc>
          <w:tcPr>
            <w:tcW w:w="2254" w:type="dxa"/>
            <w:tcBorders>
              <w:top w:val="single" w:sz="4" w:space="0" w:color="000000"/>
              <w:left w:val="single" w:sz="4" w:space="0" w:color="auto"/>
              <w:bottom w:val="single" w:sz="4" w:space="0" w:color="000000"/>
              <w:right w:val="single" w:sz="4" w:space="0" w:color="000000"/>
            </w:tcBorders>
          </w:tcPr>
          <w:p w:rsidR="006B452F" w:rsidRPr="00361E0F" w:rsidRDefault="006B452F" w:rsidP="00361E0F">
            <w:pPr>
              <w:pStyle w:val="a4"/>
              <w:ind w:left="0"/>
              <w:jc w:val="center"/>
              <w:rPr>
                <w:b/>
                <w:szCs w:val="24"/>
                <w:lang w:eastAsia="en-US"/>
              </w:rPr>
            </w:pPr>
          </w:p>
        </w:tc>
      </w:tr>
    </w:tbl>
    <w:p w:rsidR="00686191" w:rsidRPr="00E43BC9" w:rsidRDefault="00686191" w:rsidP="00E43BC9">
      <w:pPr>
        <w:tabs>
          <w:tab w:val="left" w:pos="993"/>
          <w:tab w:val="left" w:pos="1134"/>
        </w:tabs>
        <w:ind w:firstLine="709"/>
        <w:jc w:val="both"/>
        <w:rPr>
          <w:rFonts w:ascii="Times New Roman" w:hAnsi="Times New Roman" w:cs="Times New Roman"/>
          <w:sz w:val="24"/>
          <w:szCs w:val="24"/>
        </w:rPr>
      </w:pPr>
    </w:p>
    <w:p w:rsidR="00686191" w:rsidRDefault="00686191" w:rsidP="00E43BC9">
      <w:pPr>
        <w:tabs>
          <w:tab w:val="left" w:pos="2280"/>
        </w:tabs>
        <w:jc w:val="center"/>
        <w:rPr>
          <w:rFonts w:ascii="Times New Roman" w:hAnsi="Times New Roman" w:cs="Times New Roman"/>
          <w:b/>
          <w:sz w:val="24"/>
          <w:szCs w:val="24"/>
        </w:rPr>
      </w:pPr>
    </w:p>
    <w:p w:rsidR="007A15EB" w:rsidRDefault="007A15EB" w:rsidP="00E43BC9">
      <w:pPr>
        <w:tabs>
          <w:tab w:val="left" w:pos="2280"/>
        </w:tabs>
        <w:jc w:val="center"/>
        <w:rPr>
          <w:rFonts w:ascii="Times New Roman" w:hAnsi="Times New Roman" w:cs="Times New Roman"/>
          <w:b/>
          <w:sz w:val="24"/>
          <w:szCs w:val="24"/>
        </w:rPr>
      </w:pPr>
    </w:p>
    <w:p w:rsidR="007A15EB" w:rsidRDefault="007A15EB" w:rsidP="00E43BC9">
      <w:pPr>
        <w:tabs>
          <w:tab w:val="left" w:pos="2280"/>
        </w:tabs>
        <w:jc w:val="center"/>
        <w:rPr>
          <w:rFonts w:ascii="Times New Roman" w:hAnsi="Times New Roman" w:cs="Times New Roman"/>
          <w:b/>
          <w:sz w:val="24"/>
          <w:szCs w:val="24"/>
        </w:rPr>
      </w:pPr>
    </w:p>
    <w:p w:rsidR="007A15EB" w:rsidRDefault="007A15EB" w:rsidP="00E43BC9">
      <w:pPr>
        <w:tabs>
          <w:tab w:val="left" w:pos="2280"/>
        </w:tabs>
        <w:jc w:val="center"/>
        <w:rPr>
          <w:rFonts w:ascii="Times New Roman" w:hAnsi="Times New Roman" w:cs="Times New Roman"/>
          <w:b/>
          <w:sz w:val="24"/>
          <w:szCs w:val="24"/>
        </w:rPr>
      </w:pPr>
    </w:p>
    <w:p w:rsidR="007A15EB" w:rsidRDefault="007A15EB" w:rsidP="00E43BC9">
      <w:pPr>
        <w:tabs>
          <w:tab w:val="left" w:pos="2280"/>
        </w:tabs>
        <w:jc w:val="center"/>
        <w:rPr>
          <w:rFonts w:ascii="Times New Roman" w:hAnsi="Times New Roman" w:cs="Times New Roman"/>
          <w:b/>
          <w:sz w:val="24"/>
          <w:szCs w:val="24"/>
        </w:rPr>
      </w:pPr>
    </w:p>
    <w:p w:rsidR="007A15EB" w:rsidRDefault="007A15EB" w:rsidP="00E43BC9">
      <w:pPr>
        <w:tabs>
          <w:tab w:val="left" w:pos="2280"/>
        </w:tabs>
        <w:jc w:val="center"/>
        <w:rPr>
          <w:rFonts w:ascii="Times New Roman" w:hAnsi="Times New Roman" w:cs="Times New Roman"/>
          <w:b/>
          <w:sz w:val="24"/>
          <w:szCs w:val="24"/>
        </w:rPr>
      </w:pPr>
    </w:p>
    <w:p w:rsidR="007A15EB" w:rsidRDefault="007A15EB" w:rsidP="00E43BC9">
      <w:pPr>
        <w:tabs>
          <w:tab w:val="left" w:pos="2280"/>
        </w:tabs>
        <w:jc w:val="center"/>
        <w:rPr>
          <w:rFonts w:ascii="Times New Roman" w:hAnsi="Times New Roman" w:cs="Times New Roman"/>
          <w:b/>
          <w:sz w:val="24"/>
          <w:szCs w:val="24"/>
        </w:rPr>
      </w:pPr>
    </w:p>
    <w:p w:rsidR="007A15EB" w:rsidRPr="00E43BC9" w:rsidRDefault="007A15EB" w:rsidP="00E43BC9">
      <w:pPr>
        <w:tabs>
          <w:tab w:val="left" w:pos="2280"/>
        </w:tabs>
        <w:jc w:val="center"/>
        <w:rPr>
          <w:rFonts w:ascii="Times New Roman" w:hAnsi="Times New Roman" w:cs="Times New Roman"/>
          <w:b/>
          <w:sz w:val="24"/>
          <w:szCs w:val="24"/>
        </w:rPr>
      </w:pPr>
    </w:p>
    <w:p w:rsidR="007A15EB" w:rsidRDefault="007A15EB" w:rsidP="00E43BC9">
      <w:pPr>
        <w:pStyle w:val="Heading1"/>
        <w:spacing w:before="85" w:line="276" w:lineRule="auto"/>
        <w:ind w:left="0" w:right="895"/>
        <w:rPr>
          <w:sz w:val="24"/>
          <w:szCs w:val="24"/>
        </w:rPr>
      </w:pPr>
    </w:p>
    <w:p w:rsidR="007A15EB" w:rsidRDefault="007A15EB" w:rsidP="00E43BC9">
      <w:pPr>
        <w:pStyle w:val="Heading1"/>
        <w:spacing w:before="85" w:line="276" w:lineRule="auto"/>
        <w:ind w:left="0" w:right="895"/>
        <w:rPr>
          <w:sz w:val="24"/>
          <w:szCs w:val="24"/>
        </w:rPr>
      </w:pPr>
    </w:p>
    <w:p w:rsidR="007A15EB" w:rsidRDefault="007A15EB" w:rsidP="00E43BC9">
      <w:pPr>
        <w:pStyle w:val="Heading1"/>
        <w:spacing w:before="85" w:line="276" w:lineRule="auto"/>
        <w:ind w:left="0" w:right="895"/>
        <w:rPr>
          <w:sz w:val="24"/>
          <w:szCs w:val="24"/>
        </w:rPr>
      </w:pPr>
    </w:p>
    <w:p w:rsidR="007A15EB" w:rsidRDefault="007A15EB" w:rsidP="00E43BC9">
      <w:pPr>
        <w:pStyle w:val="Heading1"/>
        <w:spacing w:before="85" w:line="276" w:lineRule="auto"/>
        <w:ind w:left="0" w:right="895"/>
        <w:rPr>
          <w:sz w:val="24"/>
          <w:szCs w:val="24"/>
        </w:rPr>
      </w:pPr>
    </w:p>
    <w:p w:rsidR="007A15EB" w:rsidRDefault="007A15EB" w:rsidP="00E43BC9">
      <w:pPr>
        <w:pStyle w:val="Heading1"/>
        <w:spacing w:before="85" w:line="276" w:lineRule="auto"/>
        <w:ind w:left="0" w:right="895"/>
        <w:rPr>
          <w:sz w:val="24"/>
          <w:szCs w:val="24"/>
        </w:rPr>
      </w:pPr>
    </w:p>
    <w:p w:rsidR="007A15EB" w:rsidRDefault="007A15EB" w:rsidP="00E43BC9">
      <w:pPr>
        <w:pStyle w:val="Heading1"/>
        <w:spacing w:before="85" w:line="276" w:lineRule="auto"/>
        <w:ind w:left="0" w:right="895"/>
        <w:rPr>
          <w:sz w:val="24"/>
          <w:szCs w:val="24"/>
        </w:rPr>
      </w:pPr>
    </w:p>
    <w:p w:rsidR="007A15EB" w:rsidRDefault="007A15EB" w:rsidP="00E43BC9">
      <w:pPr>
        <w:pStyle w:val="Heading1"/>
        <w:spacing w:before="85" w:line="276" w:lineRule="auto"/>
        <w:ind w:left="0" w:right="895"/>
        <w:rPr>
          <w:sz w:val="24"/>
          <w:szCs w:val="24"/>
        </w:rPr>
      </w:pPr>
    </w:p>
    <w:p w:rsidR="007A15EB" w:rsidRDefault="007A15EB" w:rsidP="00E43BC9">
      <w:pPr>
        <w:pStyle w:val="Heading1"/>
        <w:spacing w:before="85" w:line="276" w:lineRule="auto"/>
        <w:ind w:left="0" w:right="895"/>
        <w:rPr>
          <w:sz w:val="24"/>
          <w:szCs w:val="24"/>
        </w:rPr>
      </w:pPr>
    </w:p>
    <w:p w:rsidR="00361E0F" w:rsidRDefault="00361E0F" w:rsidP="00E43BC9">
      <w:pPr>
        <w:pStyle w:val="Heading1"/>
        <w:spacing w:before="85" w:line="276" w:lineRule="auto"/>
        <w:ind w:left="0" w:right="895"/>
        <w:rPr>
          <w:sz w:val="24"/>
          <w:szCs w:val="24"/>
        </w:rPr>
      </w:pPr>
    </w:p>
    <w:p w:rsidR="00361E0F" w:rsidRDefault="00361E0F" w:rsidP="00E43BC9">
      <w:pPr>
        <w:pStyle w:val="Heading1"/>
        <w:spacing w:before="85" w:line="276" w:lineRule="auto"/>
        <w:ind w:left="0" w:right="895"/>
        <w:rPr>
          <w:sz w:val="24"/>
          <w:szCs w:val="24"/>
        </w:rPr>
      </w:pPr>
    </w:p>
    <w:p w:rsidR="00361E0F" w:rsidRDefault="00361E0F" w:rsidP="00E43BC9">
      <w:pPr>
        <w:pStyle w:val="Heading1"/>
        <w:spacing w:before="85" w:line="276" w:lineRule="auto"/>
        <w:ind w:left="0" w:right="895"/>
        <w:rPr>
          <w:sz w:val="24"/>
          <w:szCs w:val="24"/>
        </w:rPr>
      </w:pPr>
    </w:p>
    <w:p w:rsidR="00361E0F" w:rsidRDefault="00361E0F" w:rsidP="00E43BC9">
      <w:pPr>
        <w:pStyle w:val="Heading1"/>
        <w:spacing w:before="85" w:line="276" w:lineRule="auto"/>
        <w:ind w:left="0" w:right="895"/>
        <w:rPr>
          <w:sz w:val="24"/>
          <w:szCs w:val="24"/>
        </w:rPr>
      </w:pPr>
    </w:p>
    <w:p w:rsidR="00361E0F" w:rsidRDefault="00361E0F" w:rsidP="00E43BC9">
      <w:pPr>
        <w:pStyle w:val="Heading1"/>
        <w:spacing w:before="85" w:line="276" w:lineRule="auto"/>
        <w:ind w:left="0" w:right="895"/>
        <w:rPr>
          <w:sz w:val="24"/>
          <w:szCs w:val="24"/>
        </w:rPr>
      </w:pPr>
    </w:p>
    <w:p w:rsidR="00361E0F" w:rsidRDefault="00361E0F" w:rsidP="00E43BC9">
      <w:pPr>
        <w:pStyle w:val="Heading1"/>
        <w:spacing w:before="85" w:line="276" w:lineRule="auto"/>
        <w:ind w:left="0" w:right="895"/>
        <w:rPr>
          <w:sz w:val="24"/>
          <w:szCs w:val="24"/>
        </w:rPr>
      </w:pPr>
    </w:p>
    <w:p w:rsidR="00361E0F" w:rsidRDefault="00361E0F" w:rsidP="00E43BC9">
      <w:pPr>
        <w:pStyle w:val="Heading1"/>
        <w:spacing w:before="85" w:line="276" w:lineRule="auto"/>
        <w:ind w:left="0" w:right="895"/>
        <w:rPr>
          <w:sz w:val="24"/>
          <w:szCs w:val="24"/>
        </w:rPr>
      </w:pPr>
    </w:p>
    <w:p w:rsidR="00361E0F" w:rsidRDefault="00361E0F" w:rsidP="00E43BC9">
      <w:pPr>
        <w:pStyle w:val="Heading1"/>
        <w:spacing w:before="85" w:line="276" w:lineRule="auto"/>
        <w:ind w:left="0" w:right="895"/>
        <w:rPr>
          <w:sz w:val="24"/>
          <w:szCs w:val="24"/>
        </w:rPr>
      </w:pPr>
    </w:p>
    <w:p w:rsidR="007A15EB" w:rsidRDefault="007A15EB" w:rsidP="00E43BC9">
      <w:pPr>
        <w:pStyle w:val="Heading1"/>
        <w:spacing w:before="85" w:line="276" w:lineRule="auto"/>
        <w:ind w:left="0" w:right="895"/>
        <w:rPr>
          <w:sz w:val="24"/>
          <w:szCs w:val="24"/>
        </w:rPr>
      </w:pPr>
    </w:p>
    <w:p w:rsidR="005E4FE0" w:rsidRPr="00E43BC9" w:rsidRDefault="005E4FE0" w:rsidP="00E43BC9">
      <w:pPr>
        <w:pStyle w:val="Heading1"/>
        <w:spacing w:before="85" w:line="276" w:lineRule="auto"/>
        <w:ind w:left="0" w:right="895"/>
        <w:rPr>
          <w:sz w:val="24"/>
          <w:szCs w:val="24"/>
        </w:rPr>
      </w:pPr>
      <w:r w:rsidRPr="00E43BC9">
        <w:rPr>
          <w:sz w:val="24"/>
          <w:szCs w:val="24"/>
        </w:rPr>
        <w:t>СОДЕРЖАНИЕ ПРОГРАММЫ</w:t>
      </w:r>
    </w:p>
    <w:p w:rsidR="005E4FE0" w:rsidRPr="00E43BC9" w:rsidRDefault="005E4FE0" w:rsidP="00E43BC9">
      <w:pPr>
        <w:pStyle w:val="Heading1"/>
        <w:spacing w:before="85" w:line="276" w:lineRule="auto"/>
        <w:ind w:left="4227" w:right="895" w:hanging="3308"/>
        <w:rPr>
          <w:sz w:val="24"/>
          <w:szCs w:val="24"/>
        </w:rPr>
      </w:pPr>
      <w:r w:rsidRPr="00E43BC9">
        <w:rPr>
          <w:sz w:val="24"/>
          <w:szCs w:val="24"/>
        </w:rPr>
        <w:t xml:space="preserve"> (72  часа по 2 часа в неделю)</w:t>
      </w:r>
    </w:p>
    <w:p w:rsidR="005E4FE0" w:rsidRPr="00361E0F" w:rsidRDefault="005E4FE0" w:rsidP="00361E0F">
      <w:pPr>
        <w:pStyle w:val="a3"/>
        <w:numPr>
          <w:ilvl w:val="0"/>
          <w:numId w:val="17"/>
        </w:numPr>
        <w:jc w:val="both"/>
        <w:rPr>
          <w:sz w:val="28"/>
          <w:szCs w:val="28"/>
        </w:rPr>
      </w:pPr>
      <w:r w:rsidRPr="00361E0F">
        <w:rPr>
          <w:sz w:val="28"/>
          <w:szCs w:val="28"/>
        </w:rPr>
        <w:t>Вводное  занятие (2 часа)</w:t>
      </w:r>
    </w:p>
    <w:p w:rsidR="005E4FE0" w:rsidRPr="00361E0F" w:rsidRDefault="005E4FE0" w:rsidP="00361E0F">
      <w:pPr>
        <w:shd w:val="clear" w:color="auto" w:fill="FFFFFF"/>
        <w:spacing w:line="240" w:lineRule="auto"/>
        <w:ind w:firstLine="709"/>
        <w:jc w:val="both"/>
        <w:textAlignment w:val="baseline"/>
        <w:rPr>
          <w:rFonts w:ascii="Times New Roman" w:hAnsi="Times New Roman" w:cs="Times New Roman"/>
          <w:color w:val="000000"/>
          <w:sz w:val="28"/>
          <w:szCs w:val="28"/>
        </w:rPr>
      </w:pPr>
      <w:r w:rsidRPr="00361E0F">
        <w:rPr>
          <w:rFonts w:ascii="Times New Roman" w:hAnsi="Times New Roman" w:cs="Times New Roman"/>
          <w:i/>
          <w:iCs/>
          <w:color w:val="000000"/>
          <w:sz w:val="28"/>
          <w:szCs w:val="28"/>
          <w:bdr w:val="none" w:sz="0" w:space="0" w:color="auto" w:frame="1"/>
        </w:rPr>
        <w:t>Основные теоретические сведения</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rPr>
        <w:t>Беседа  о содержании  работы объединения:</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rPr>
        <w:t xml:space="preserve"> - цели и задачи объединения;</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rPr>
        <w:t xml:space="preserve"> - режим и расписание занятий;</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rPr>
        <w:t xml:space="preserve"> - правила поведения на занятиях;</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rPr>
        <w:t xml:space="preserve"> - выставка работ детей  предыдущих  лет;</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rPr>
        <w:t xml:space="preserve"> - просмотр фотоальбомов, специальной литературы;</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rPr>
        <w:t xml:space="preserve"> - экскурсия;</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rPr>
        <w:t xml:space="preserve"> Материалы, инструменты и приспособления для вязания крючком:</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rPr>
        <w:t>- общий инструктаж по технике безопасности     и санитарной гигиене на занятиях.</w:t>
      </w:r>
    </w:p>
    <w:p w:rsidR="005E4FE0" w:rsidRPr="00361E0F" w:rsidRDefault="005E4FE0" w:rsidP="00361E0F">
      <w:pPr>
        <w:shd w:val="clear" w:color="auto" w:fill="FFFFFF"/>
        <w:spacing w:line="240" w:lineRule="auto"/>
        <w:ind w:firstLine="709"/>
        <w:jc w:val="both"/>
        <w:textAlignment w:val="baseline"/>
        <w:rPr>
          <w:rFonts w:ascii="Times New Roman" w:hAnsi="Times New Roman" w:cs="Times New Roman"/>
          <w:color w:val="000000"/>
          <w:sz w:val="28"/>
          <w:szCs w:val="28"/>
        </w:rPr>
      </w:pPr>
      <w:r w:rsidRPr="00361E0F">
        <w:rPr>
          <w:rFonts w:ascii="Times New Roman" w:hAnsi="Times New Roman" w:cs="Times New Roman"/>
          <w:i/>
          <w:iCs/>
          <w:color w:val="000000"/>
          <w:sz w:val="28"/>
          <w:szCs w:val="28"/>
          <w:bdr w:val="none" w:sz="0" w:space="0" w:color="auto" w:frame="1"/>
        </w:rPr>
        <w:t>Практические работы</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rPr>
        <w:t>- вырезание кругов (заготовка для помпонов);</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i/>
          <w:sz w:val="28"/>
          <w:szCs w:val="28"/>
        </w:rPr>
        <w:t xml:space="preserve">- </w:t>
      </w:r>
      <w:r w:rsidRPr="00361E0F">
        <w:rPr>
          <w:rFonts w:ascii="Times New Roman" w:hAnsi="Times New Roman" w:cs="Times New Roman"/>
          <w:sz w:val="28"/>
          <w:szCs w:val="28"/>
        </w:rPr>
        <w:t>коробочка для инструментов;</w:t>
      </w:r>
    </w:p>
    <w:p w:rsidR="005E4FE0" w:rsidRPr="00361E0F" w:rsidRDefault="005E4FE0" w:rsidP="00361E0F">
      <w:pPr>
        <w:spacing w:line="240" w:lineRule="auto"/>
        <w:ind w:firstLine="708"/>
        <w:jc w:val="both"/>
        <w:rPr>
          <w:rFonts w:ascii="Times New Roman" w:hAnsi="Times New Roman" w:cs="Times New Roman"/>
          <w:sz w:val="28"/>
          <w:szCs w:val="28"/>
        </w:rPr>
      </w:pPr>
      <w:r w:rsidRPr="00361E0F">
        <w:rPr>
          <w:rFonts w:ascii="Times New Roman" w:hAnsi="Times New Roman" w:cs="Times New Roman"/>
          <w:sz w:val="28"/>
          <w:szCs w:val="28"/>
        </w:rPr>
        <w:t>2.</w:t>
      </w:r>
      <w:r w:rsidR="00AA47AA" w:rsidRPr="00361E0F">
        <w:rPr>
          <w:rFonts w:ascii="Times New Roman" w:hAnsi="Times New Roman" w:cs="Times New Roman"/>
          <w:sz w:val="28"/>
          <w:szCs w:val="28"/>
        </w:rPr>
        <w:t xml:space="preserve"> Работа с бумагой и картоном. </w:t>
      </w:r>
      <w:proofErr w:type="gramStart"/>
      <w:r w:rsidRPr="00361E0F">
        <w:rPr>
          <w:rFonts w:ascii="Times New Roman" w:hAnsi="Times New Roman" w:cs="Times New Roman"/>
          <w:sz w:val="28"/>
          <w:szCs w:val="28"/>
        </w:rPr>
        <w:t xml:space="preserve">( </w:t>
      </w:r>
      <w:proofErr w:type="gramEnd"/>
      <w:r w:rsidR="00AA47AA" w:rsidRPr="00361E0F">
        <w:rPr>
          <w:rFonts w:ascii="Times New Roman" w:hAnsi="Times New Roman" w:cs="Times New Roman"/>
          <w:sz w:val="28"/>
          <w:szCs w:val="28"/>
        </w:rPr>
        <w:t>12</w:t>
      </w:r>
      <w:r w:rsidRPr="00361E0F">
        <w:rPr>
          <w:rFonts w:ascii="Times New Roman" w:hAnsi="Times New Roman" w:cs="Times New Roman"/>
          <w:sz w:val="28"/>
          <w:szCs w:val="28"/>
        </w:rPr>
        <w:t xml:space="preserve"> часов)</w:t>
      </w:r>
    </w:p>
    <w:p w:rsidR="005E4FE0" w:rsidRPr="00361E0F" w:rsidRDefault="005E4FE0" w:rsidP="00361E0F">
      <w:pPr>
        <w:shd w:val="clear" w:color="auto" w:fill="FFFFFF"/>
        <w:spacing w:line="240" w:lineRule="auto"/>
        <w:ind w:firstLine="709"/>
        <w:jc w:val="both"/>
        <w:textAlignment w:val="baseline"/>
        <w:rPr>
          <w:rFonts w:ascii="Times New Roman" w:hAnsi="Times New Roman" w:cs="Times New Roman"/>
          <w:color w:val="000000"/>
          <w:sz w:val="28"/>
          <w:szCs w:val="28"/>
        </w:rPr>
      </w:pPr>
      <w:r w:rsidRPr="00361E0F">
        <w:rPr>
          <w:rFonts w:ascii="Times New Roman" w:hAnsi="Times New Roman" w:cs="Times New Roman"/>
          <w:i/>
          <w:iCs/>
          <w:color w:val="000000"/>
          <w:sz w:val="28"/>
          <w:szCs w:val="28"/>
          <w:bdr w:val="none" w:sz="0" w:space="0" w:color="auto" w:frame="1"/>
        </w:rPr>
        <w:t>Основные теоретические сведения</w:t>
      </w:r>
    </w:p>
    <w:p w:rsidR="005E4FE0" w:rsidRPr="00361E0F" w:rsidRDefault="005E4FE0" w:rsidP="00361E0F">
      <w:pPr>
        <w:spacing w:line="240" w:lineRule="auto"/>
        <w:ind w:firstLine="709"/>
        <w:jc w:val="both"/>
        <w:textAlignment w:val="baseline"/>
        <w:rPr>
          <w:rFonts w:ascii="Times New Roman" w:hAnsi="Times New Roman" w:cs="Times New Roman"/>
          <w:sz w:val="28"/>
          <w:szCs w:val="28"/>
        </w:rPr>
      </w:pPr>
      <w:r w:rsidRPr="00361E0F">
        <w:rPr>
          <w:rFonts w:ascii="Times New Roman" w:hAnsi="Times New Roman" w:cs="Times New Roman"/>
          <w:sz w:val="28"/>
          <w:szCs w:val="28"/>
          <w:bdr w:val="none" w:sz="0" w:space="0" w:color="auto" w:frame="1"/>
        </w:rPr>
        <w:t>Знакомство с видами и свойствами бумаги. Приемы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w:t>
      </w:r>
      <w:r w:rsidR="00AA47AA" w:rsidRPr="00361E0F">
        <w:rPr>
          <w:rFonts w:ascii="Times New Roman" w:hAnsi="Times New Roman" w:cs="Times New Roman"/>
          <w:sz w:val="28"/>
          <w:szCs w:val="28"/>
          <w:bdr w:val="none" w:sz="0" w:space="0" w:color="auto" w:frame="1"/>
        </w:rPr>
        <w:t xml:space="preserve"> </w:t>
      </w:r>
      <w:r w:rsidRPr="00361E0F">
        <w:rPr>
          <w:rStyle w:val="apple-style-span"/>
          <w:rFonts w:ascii="Times New Roman" w:hAnsi="Times New Roman" w:cs="Times New Roman"/>
          <w:sz w:val="28"/>
          <w:szCs w:val="28"/>
        </w:rPr>
        <w:t xml:space="preserve">Знакомство со способом создания мозаики с использованием техники «рваная бумага». </w:t>
      </w:r>
      <w:r w:rsidRPr="00361E0F">
        <w:rPr>
          <w:rFonts w:ascii="Times New Roman" w:hAnsi="Times New Roman" w:cs="Times New Roman"/>
          <w:color w:val="000000"/>
          <w:sz w:val="28"/>
          <w:szCs w:val="28"/>
          <w:bdr w:val="none" w:sz="0" w:space="0" w:color="auto" w:frame="1"/>
        </w:rPr>
        <w:t xml:space="preserve">Аппликация из бумаги на бумажной основе. </w:t>
      </w:r>
      <w:r w:rsidRPr="00361E0F">
        <w:rPr>
          <w:rFonts w:ascii="Times New Roman" w:hAnsi="Times New Roman" w:cs="Times New Roman"/>
          <w:sz w:val="28"/>
          <w:szCs w:val="28"/>
          <w:bdr w:val="none" w:sz="0" w:space="0" w:color="auto" w:frame="1"/>
        </w:rPr>
        <w:t>Знакомство с правилами экономного  расходования бумаги.</w:t>
      </w:r>
    </w:p>
    <w:p w:rsidR="005E4FE0" w:rsidRPr="00361E0F" w:rsidRDefault="005E4FE0" w:rsidP="00361E0F">
      <w:pPr>
        <w:shd w:val="clear" w:color="auto" w:fill="FFFFFF"/>
        <w:spacing w:line="240" w:lineRule="auto"/>
        <w:ind w:firstLine="709"/>
        <w:jc w:val="both"/>
        <w:textAlignment w:val="baseline"/>
        <w:rPr>
          <w:rFonts w:ascii="Times New Roman" w:hAnsi="Times New Roman" w:cs="Times New Roman"/>
          <w:color w:val="000000"/>
          <w:sz w:val="28"/>
          <w:szCs w:val="28"/>
        </w:rPr>
      </w:pPr>
      <w:r w:rsidRPr="00361E0F">
        <w:rPr>
          <w:rFonts w:ascii="Times New Roman" w:hAnsi="Times New Roman" w:cs="Times New Roman"/>
          <w:i/>
          <w:iCs/>
          <w:color w:val="000000"/>
          <w:sz w:val="28"/>
          <w:szCs w:val="28"/>
          <w:bdr w:val="none" w:sz="0" w:space="0" w:color="auto" w:frame="1"/>
        </w:rPr>
        <w:t>Практические работы</w:t>
      </w:r>
    </w:p>
    <w:p w:rsidR="005E4FE0" w:rsidRPr="00361E0F" w:rsidRDefault="005E4FE0" w:rsidP="00361E0F">
      <w:pPr>
        <w:spacing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Изготовление закладки (по образцу). Симметричное вырезание из листьев бумаги, сложенных пополам, изображений орнамента, листьев. Изготовление закладки по замыслу детей. Изготовление аппликаций (по образцу). Изготовление аппликаций по замыслу детей. Изготовление поздравительных открыток.</w:t>
      </w:r>
    </w:p>
    <w:p w:rsidR="005E4FE0" w:rsidRPr="00361E0F" w:rsidRDefault="005E4FE0" w:rsidP="00361E0F">
      <w:pPr>
        <w:spacing w:line="240" w:lineRule="auto"/>
        <w:ind w:firstLine="708"/>
        <w:jc w:val="both"/>
        <w:rPr>
          <w:rFonts w:ascii="Times New Roman" w:hAnsi="Times New Roman" w:cs="Times New Roman"/>
          <w:sz w:val="28"/>
          <w:szCs w:val="28"/>
        </w:rPr>
      </w:pPr>
      <w:r w:rsidRPr="00361E0F">
        <w:rPr>
          <w:rFonts w:ascii="Times New Roman" w:hAnsi="Times New Roman" w:cs="Times New Roman"/>
          <w:sz w:val="28"/>
          <w:szCs w:val="28"/>
        </w:rPr>
        <w:lastRenderedPageBreak/>
        <w:t>3.</w:t>
      </w:r>
      <w:r w:rsidR="00AA47AA" w:rsidRPr="00361E0F">
        <w:rPr>
          <w:rFonts w:ascii="Times New Roman" w:hAnsi="Times New Roman" w:cs="Times New Roman"/>
          <w:sz w:val="28"/>
          <w:szCs w:val="28"/>
        </w:rPr>
        <w:t xml:space="preserve"> Работа с природным материалом, работа с бросовым материалом </w:t>
      </w:r>
      <w:r w:rsidRPr="00361E0F">
        <w:rPr>
          <w:rFonts w:ascii="Times New Roman" w:hAnsi="Times New Roman" w:cs="Times New Roman"/>
          <w:sz w:val="28"/>
          <w:szCs w:val="28"/>
        </w:rPr>
        <w:t>(18 часов)</w:t>
      </w:r>
    </w:p>
    <w:p w:rsidR="005E4FE0" w:rsidRPr="00361E0F" w:rsidRDefault="005E4FE0" w:rsidP="00361E0F">
      <w:pPr>
        <w:shd w:val="clear" w:color="auto" w:fill="FFFFFF"/>
        <w:spacing w:line="240" w:lineRule="auto"/>
        <w:ind w:firstLine="709"/>
        <w:jc w:val="both"/>
        <w:textAlignment w:val="baseline"/>
        <w:rPr>
          <w:rFonts w:ascii="Times New Roman" w:hAnsi="Times New Roman" w:cs="Times New Roman"/>
          <w:color w:val="000000"/>
          <w:sz w:val="28"/>
          <w:szCs w:val="28"/>
        </w:rPr>
      </w:pPr>
      <w:r w:rsidRPr="00361E0F">
        <w:rPr>
          <w:rFonts w:ascii="Times New Roman" w:hAnsi="Times New Roman" w:cs="Times New Roman"/>
          <w:i/>
          <w:iCs/>
          <w:color w:val="000000"/>
          <w:sz w:val="28"/>
          <w:szCs w:val="28"/>
          <w:bdr w:val="none" w:sz="0" w:space="0" w:color="auto" w:frame="1"/>
        </w:rPr>
        <w:t>Основные теоретические сведения</w:t>
      </w:r>
    </w:p>
    <w:p w:rsidR="00361E0F" w:rsidRDefault="006B452F" w:rsidP="00361E0F">
      <w:pPr>
        <w:spacing w:line="240" w:lineRule="auto"/>
        <w:ind w:firstLine="709"/>
        <w:jc w:val="both"/>
        <w:rPr>
          <w:rFonts w:ascii="Times New Roman" w:hAnsi="Times New Roman" w:cs="Times New Roman"/>
          <w:sz w:val="28"/>
          <w:szCs w:val="28"/>
        </w:rPr>
      </w:pPr>
      <w:r w:rsidRPr="00361E0F">
        <w:rPr>
          <w:rStyle w:val="apple-style-span"/>
          <w:rFonts w:ascii="Times New Roman" w:hAnsi="Times New Roman" w:cs="Times New Roman"/>
          <w:color w:val="000000"/>
          <w:sz w:val="28"/>
          <w:szCs w:val="28"/>
          <w:shd w:val="clear" w:color="auto" w:fill="FFFFFF"/>
        </w:rPr>
        <w:t xml:space="preserve">Природные материалы. Что относится к природным материалам, как его собирать и заготавливать. </w:t>
      </w:r>
      <w:r w:rsidR="004749B3" w:rsidRPr="00361E0F">
        <w:rPr>
          <w:rStyle w:val="apple-style-span"/>
          <w:rFonts w:ascii="Times New Roman" w:hAnsi="Times New Roman" w:cs="Times New Roman"/>
          <w:color w:val="000000"/>
          <w:sz w:val="28"/>
          <w:szCs w:val="28"/>
          <w:shd w:val="clear" w:color="auto" w:fill="FFFFFF"/>
        </w:rPr>
        <w:t xml:space="preserve">Где можно применять природные материалы. Понятие «декор». </w:t>
      </w:r>
      <w:r w:rsidR="005E4FE0" w:rsidRPr="00361E0F">
        <w:rPr>
          <w:rStyle w:val="apple-style-span"/>
          <w:rFonts w:ascii="Times New Roman" w:hAnsi="Times New Roman" w:cs="Times New Roman"/>
          <w:color w:val="000000"/>
          <w:sz w:val="28"/>
          <w:szCs w:val="28"/>
          <w:shd w:val="clear" w:color="auto" w:fill="FFFFFF"/>
        </w:rPr>
        <w:t xml:space="preserve">Экология. Отходы. </w:t>
      </w:r>
      <w:r w:rsidR="005E4FE0" w:rsidRPr="00361E0F">
        <w:rPr>
          <w:rFonts w:ascii="Times New Roman" w:hAnsi="Times New Roman" w:cs="Times New Roman"/>
          <w:sz w:val="28"/>
          <w:szCs w:val="28"/>
        </w:rPr>
        <w:t xml:space="preserve">Что относится к бросовому материалу, как его собирать. Способы обработки и соединения деталей из различного бросового материала. </w:t>
      </w:r>
      <w:r w:rsidR="005E4FE0" w:rsidRPr="00361E0F">
        <w:rPr>
          <w:rStyle w:val="apple-style-span"/>
          <w:rFonts w:ascii="Times New Roman" w:hAnsi="Times New Roman" w:cs="Times New Roman"/>
          <w:color w:val="000000"/>
          <w:sz w:val="28"/>
          <w:szCs w:val="28"/>
          <w:shd w:val="clear" w:color="auto" w:fill="FFFFFF"/>
        </w:rPr>
        <w:t>Свойства бросового материала. Инструменты, шаблоны</w:t>
      </w:r>
      <w:r w:rsidR="005E4FE0" w:rsidRPr="00361E0F">
        <w:rPr>
          <w:rFonts w:ascii="Times New Roman" w:hAnsi="Times New Roman" w:cs="Times New Roman"/>
          <w:sz w:val="28"/>
          <w:szCs w:val="28"/>
        </w:rPr>
        <w:t xml:space="preserve"> для работы с бросовым материалом</w:t>
      </w:r>
      <w:r w:rsidR="005E4FE0" w:rsidRPr="00361E0F">
        <w:rPr>
          <w:rStyle w:val="apple-style-span"/>
          <w:rFonts w:ascii="Times New Roman" w:hAnsi="Times New Roman" w:cs="Times New Roman"/>
          <w:color w:val="000000"/>
          <w:sz w:val="28"/>
          <w:szCs w:val="28"/>
          <w:shd w:val="clear" w:color="auto" w:fill="FFFFFF"/>
        </w:rPr>
        <w:t>, подготовка материалов к работе, соединение деталей между собой.</w:t>
      </w:r>
      <w:r w:rsidR="005E4FE0" w:rsidRPr="00361E0F">
        <w:rPr>
          <w:rFonts w:ascii="Times New Roman" w:hAnsi="Times New Roman" w:cs="Times New Roman"/>
          <w:sz w:val="28"/>
          <w:szCs w:val="28"/>
        </w:rPr>
        <w:t xml:space="preserve"> Создание макета с использованием бросового материала.</w:t>
      </w:r>
      <w:r w:rsidR="005E4FE0" w:rsidRPr="00361E0F">
        <w:rPr>
          <w:rStyle w:val="apple-style-span"/>
          <w:rFonts w:ascii="Times New Roman" w:hAnsi="Times New Roman" w:cs="Times New Roman"/>
          <w:color w:val="000000"/>
          <w:sz w:val="28"/>
          <w:szCs w:val="28"/>
          <w:shd w:val="clear" w:color="auto" w:fill="FFFFFF"/>
        </w:rPr>
        <w:t xml:space="preserve"> Правила безопасной работы. </w:t>
      </w:r>
    </w:p>
    <w:p w:rsidR="005E4FE0" w:rsidRPr="00361E0F" w:rsidRDefault="005E4FE0" w:rsidP="00361E0F">
      <w:pPr>
        <w:spacing w:line="240" w:lineRule="auto"/>
        <w:ind w:firstLine="709"/>
        <w:jc w:val="both"/>
        <w:rPr>
          <w:rFonts w:ascii="Times New Roman" w:hAnsi="Times New Roman" w:cs="Times New Roman"/>
          <w:sz w:val="28"/>
          <w:szCs w:val="28"/>
        </w:rPr>
      </w:pPr>
      <w:r w:rsidRPr="00361E0F">
        <w:rPr>
          <w:rFonts w:ascii="Times New Roman" w:hAnsi="Times New Roman" w:cs="Times New Roman"/>
          <w:i/>
          <w:iCs/>
          <w:color w:val="000000"/>
          <w:sz w:val="28"/>
          <w:szCs w:val="28"/>
          <w:bdr w:val="none" w:sz="0" w:space="0" w:color="auto" w:frame="1"/>
        </w:rPr>
        <w:t>Практические работы</w:t>
      </w:r>
    </w:p>
    <w:p w:rsidR="005E4FE0" w:rsidRPr="00361E0F" w:rsidRDefault="005E4FE0" w:rsidP="00361E0F">
      <w:pPr>
        <w:spacing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xml:space="preserve"> </w:t>
      </w:r>
      <w:r w:rsidR="004749B3" w:rsidRPr="00361E0F">
        <w:rPr>
          <w:rFonts w:ascii="Times New Roman" w:hAnsi="Times New Roman" w:cs="Times New Roman"/>
          <w:sz w:val="28"/>
          <w:szCs w:val="28"/>
        </w:rPr>
        <w:t xml:space="preserve">Игрушки из природного материала: шишки, ветки, желуди, листья, скорлупа от орехов. </w:t>
      </w:r>
      <w:r w:rsidRPr="00361E0F">
        <w:rPr>
          <w:rFonts w:ascii="Times New Roman" w:hAnsi="Times New Roman" w:cs="Times New Roman"/>
          <w:sz w:val="28"/>
          <w:szCs w:val="28"/>
        </w:rPr>
        <w:t>Игрушки из пластмассовых бутылок, банок. Изготовление елочных гирлянд, игрушек. Изготовление карнавальных масок.</w:t>
      </w:r>
    </w:p>
    <w:p w:rsidR="005E4FE0" w:rsidRPr="00361E0F" w:rsidRDefault="005E4FE0" w:rsidP="00361E0F">
      <w:pPr>
        <w:spacing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4.Работа с тканью. (1</w:t>
      </w:r>
      <w:r w:rsidR="004749B3" w:rsidRPr="00361E0F">
        <w:rPr>
          <w:rFonts w:ascii="Times New Roman" w:hAnsi="Times New Roman" w:cs="Times New Roman"/>
          <w:sz w:val="28"/>
          <w:szCs w:val="28"/>
        </w:rPr>
        <w:t>8</w:t>
      </w:r>
      <w:r w:rsidRPr="00361E0F">
        <w:rPr>
          <w:rFonts w:ascii="Times New Roman" w:hAnsi="Times New Roman" w:cs="Times New Roman"/>
          <w:sz w:val="28"/>
          <w:szCs w:val="28"/>
        </w:rPr>
        <w:t xml:space="preserve"> часов)</w:t>
      </w:r>
    </w:p>
    <w:p w:rsidR="005E4FE0" w:rsidRPr="00361E0F" w:rsidRDefault="005E4FE0" w:rsidP="00361E0F">
      <w:pPr>
        <w:shd w:val="clear" w:color="auto" w:fill="FFFFFF"/>
        <w:spacing w:line="240" w:lineRule="auto"/>
        <w:ind w:firstLine="709"/>
        <w:jc w:val="both"/>
        <w:textAlignment w:val="baseline"/>
        <w:rPr>
          <w:rFonts w:ascii="Times New Roman" w:hAnsi="Times New Roman" w:cs="Times New Roman"/>
          <w:color w:val="000000"/>
          <w:sz w:val="28"/>
          <w:szCs w:val="28"/>
        </w:rPr>
      </w:pPr>
      <w:r w:rsidRPr="00361E0F">
        <w:rPr>
          <w:rFonts w:ascii="Times New Roman" w:hAnsi="Times New Roman" w:cs="Times New Roman"/>
          <w:i/>
          <w:iCs/>
          <w:color w:val="000000"/>
          <w:sz w:val="28"/>
          <w:szCs w:val="28"/>
          <w:bdr w:val="none" w:sz="0" w:space="0" w:color="auto" w:frame="1"/>
        </w:rPr>
        <w:t>Основные теоретические сведения</w:t>
      </w:r>
    </w:p>
    <w:p w:rsidR="005E4FE0" w:rsidRPr="00361E0F" w:rsidRDefault="005E4FE0" w:rsidP="00361E0F">
      <w:pPr>
        <w:spacing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Правила безопасности труда. Виды швов, используемых в ручной вышивке, их применение. Приемы выполнения стежков и строчек. Виды швов: «вперед иголку» «тамбурный», «петельный» («краевой»). Технология их выполнения. Способы перевода рисунка на ткань.</w:t>
      </w:r>
    </w:p>
    <w:p w:rsidR="005E4FE0" w:rsidRPr="00361E0F" w:rsidRDefault="005E4FE0" w:rsidP="00361E0F">
      <w:pPr>
        <w:spacing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 xml:space="preserve">Разнообразие игрушек. Первые игрушки. История возникновения мягкой игрушки. Назначение мягкой игрушки. Перечень необходимых материалов и инструментов для работы. Лексическое значение слов «деталь», «выкройка». Правила кроя игрушки. Правила заполнения игрушки набивочным материалом. Разные способы украшения игрушек. Украшения из ленты и кружева, меха, ткани и пряжи. Освоение технологии выполнения основы для цельнокроеной игрушки (шарика).  </w:t>
      </w:r>
    </w:p>
    <w:p w:rsidR="005E4FE0" w:rsidRPr="00361E0F" w:rsidRDefault="005E4FE0" w:rsidP="00361E0F">
      <w:pPr>
        <w:shd w:val="clear" w:color="auto" w:fill="FFFFFF"/>
        <w:spacing w:line="240" w:lineRule="auto"/>
        <w:ind w:firstLine="709"/>
        <w:jc w:val="both"/>
        <w:textAlignment w:val="baseline"/>
        <w:rPr>
          <w:rFonts w:ascii="Times New Roman" w:hAnsi="Times New Roman" w:cs="Times New Roman"/>
          <w:color w:val="000000"/>
          <w:sz w:val="28"/>
          <w:szCs w:val="28"/>
        </w:rPr>
      </w:pPr>
      <w:r w:rsidRPr="00361E0F">
        <w:rPr>
          <w:rFonts w:ascii="Times New Roman" w:hAnsi="Times New Roman" w:cs="Times New Roman"/>
          <w:i/>
          <w:iCs/>
          <w:color w:val="000000"/>
          <w:sz w:val="28"/>
          <w:szCs w:val="28"/>
          <w:bdr w:val="none" w:sz="0" w:space="0" w:color="auto" w:frame="1"/>
        </w:rPr>
        <w:t>Практические работы</w:t>
      </w:r>
    </w:p>
    <w:p w:rsidR="005E4FE0" w:rsidRPr="00361E0F" w:rsidRDefault="004749B3" w:rsidP="00361E0F">
      <w:pPr>
        <w:spacing w:line="240" w:lineRule="auto"/>
        <w:ind w:firstLine="709"/>
        <w:jc w:val="both"/>
        <w:rPr>
          <w:rStyle w:val="a8"/>
          <w:rFonts w:ascii="Times New Roman" w:hAnsi="Times New Roman" w:cs="Times New Roman"/>
          <w:b w:val="0"/>
          <w:bCs w:val="0"/>
          <w:sz w:val="28"/>
          <w:szCs w:val="28"/>
        </w:rPr>
      </w:pPr>
      <w:r w:rsidRPr="00361E0F">
        <w:rPr>
          <w:rFonts w:ascii="Times New Roman" w:hAnsi="Times New Roman" w:cs="Times New Roman"/>
          <w:sz w:val="28"/>
          <w:szCs w:val="28"/>
        </w:rPr>
        <w:t xml:space="preserve">Аппликация из ткани. Панно из </w:t>
      </w:r>
      <w:proofErr w:type="spellStart"/>
      <w:r w:rsidRPr="00361E0F">
        <w:rPr>
          <w:rFonts w:ascii="Times New Roman" w:hAnsi="Times New Roman" w:cs="Times New Roman"/>
          <w:sz w:val="28"/>
          <w:szCs w:val="28"/>
        </w:rPr>
        <w:t>ткани</w:t>
      </w:r>
      <w:proofErr w:type="gramStart"/>
      <w:r w:rsidRPr="00361E0F">
        <w:rPr>
          <w:rFonts w:ascii="Times New Roman" w:hAnsi="Times New Roman" w:cs="Times New Roman"/>
          <w:sz w:val="28"/>
          <w:szCs w:val="28"/>
        </w:rPr>
        <w:t>.И</w:t>
      </w:r>
      <w:proofErr w:type="gramEnd"/>
      <w:r w:rsidRPr="00361E0F">
        <w:rPr>
          <w:rFonts w:ascii="Times New Roman" w:hAnsi="Times New Roman" w:cs="Times New Roman"/>
          <w:sz w:val="28"/>
          <w:szCs w:val="28"/>
        </w:rPr>
        <w:t>зготовление</w:t>
      </w:r>
      <w:proofErr w:type="spellEnd"/>
      <w:r w:rsidRPr="00361E0F">
        <w:rPr>
          <w:rFonts w:ascii="Times New Roman" w:hAnsi="Times New Roman" w:cs="Times New Roman"/>
          <w:sz w:val="28"/>
          <w:szCs w:val="28"/>
        </w:rPr>
        <w:t xml:space="preserve"> тряпичной куклы. </w:t>
      </w:r>
      <w:r w:rsidR="005E4FE0" w:rsidRPr="00361E0F">
        <w:rPr>
          <w:rFonts w:ascii="Times New Roman" w:hAnsi="Times New Roman" w:cs="Times New Roman"/>
          <w:sz w:val="28"/>
          <w:szCs w:val="28"/>
        </w:rPr>
        <w:t>Выполнение швов: «вперед иголка», «через край», «тамбурный», «стебельчатый». Шитье мягкой игрушки, 2-3 деталей.</w:t>
      </w:r>
    </w:p>
    <w:p w:rsidR="005E4FE0" w:rsidRPr="00361E0F" w:rsidRDefault="005E4FE0" w:rsidP="00361E0F">
      <w:pPr>
        <w:spacing w:line="240" w:lineRule="auto"/>
        <w:ind w:firstLine="709"/>
        <w:jc w:val="both"/>
        <w:rPr>
          <w:rFonts w:ascii="Times New Roman" w:hAnsi="Times New Roman" w:cs="Times New Roman"/>
          <w:sz w:val="28"/>
          <w:szCs w:val="28"/>
        </w:rPr>
      </w:pPr>
      <w:r w:rsidRPr="00361E0F">
        <w:rPr>
          <w:rFonts w:ascii="Times New Roman" w:hAnsi="Times New Roman" w:cs="Times New Roman"/>
          <w:sz w:val="28"/>
          <w:szCs w:val="28"/>
        </w:rPr>
        <w:t>5.</w:t>
      </w:r>
      <w:r w:rsidR="004749B3" w:rsidRPr="00361E0F">
        <w:rPr>
          <w:rFonts w:ascii="Times New Roman" w:hAnsi="Times New Roman" w:cs="Times New Roman"/>
          <w:sz w:val="28"/>
          <w:szCs w:val="28"/>
        </w:rPr>
        <w:t>Вязание крючком, спицами (16</w:t>
      </w:r>
      <w:r w:rsidRPr="00361E0F">
        <w:rPr>
          <w:rFonts w:ascii="Times New Roman" w:hAnsi="Times New Roman" w:cs="Times New Roman"/>
          <w:sz w:val="28"/>
          <w:szCs w:val="28"/>
        </w:rPr>
        <w:t xml:space="preserve"> часов)</w:t>
      </w:r>
    </w:p>
    <w:p w:rsidR="005E4FE0" w:rsidRPr="00361E0F" w:rsidRDefault="005E4FE0" w:rsidP="00361E0F">
      <w:pPr>
        <w:shd w:val="clear" w:color="auto" w:fill="FFFFFF"/>
        <w:spacing w:line="240" w:lineRule="auto"/>
        <w:ind w:firstLine="709"/>
        <w:jc w:val="both"/>
        <w:textAlignment w:val="baseline"/>
        <w:rPr>
          <w:rFonts w:ascii="Times New Roman" w:hAnsi="Times New Roman" w:cs="Times New Roman"/>
          <w:color w:val="000000"/>
          <w:sz w:val="28"/>
          <w:szCs w:val="28"/>
        </w:rPr>
      </w:pPr>
      <w:r w:rsidRPr="00361E0F">
        <w:rPr>
          <w:rFonts w:ascii="Times New Roman" w:hAnsi="Times New Roman" w:cs="Times New Roman"/>
          <w:i/>
          <w:iCs/>
          <w:color w:val="000000"/>
          <w:sz w:val="28"/>
          <w:szCs w:val="28"/>
          <w:bdr w:val="none" w:sz="0" w:space="0" w:color="auto" w:frame="1"/>
        </w:rPr>
        <w:t>Основные теоретические сведения</w:t>
      </w:r>
    </w:p>
    <w:p w:rsidR="005E4FE0" w:rsidRPr="00361E0F" w:rsidRDefault="005E4FE0" w:rsidP="00361E0F">
      <w:pPr>
        <w:shd w:val="clear" w:color="auto" w:fill="FFFFFF"/>
        <w:spacing w:line="240" w:lineRule="auto"/>
        <w:ind w:firstLine="709"/>
        <w:jc w:val="both"/>
        <w:textAlignment w:val="baseline"/>
        <w:rPr>
          <w:rFonts w:ascii="Times New Roman" w:hAnsi="Times New Roman" w:cs="Times New Roman"/>
          <w:iCs/>
          <w:color w:val="000000"/>
          <w:sz w:val="28"/>
          <w:szCs w:val="28"/>
          <w:bdr w:val="none" w:sz="0" w:space="0" w:color="auto" w:frame="1"/>
        </w:rPr>
      </w:pPr>
      <w:r w:rsidRPr="00361E0F">
        <w:rPr>
          <w:rFonts w:ascii="Times New Roman" w:hAnsi="Times New Roman" w:cs="Times New Roman"/>
          <w:iCs/>
          <w:color w:val="000000"/>
          <w:sz w:val="28"/>
          <w:szCs w:val="28"/>
          <w:bdr w:val="none" w:sz="0" w:space="0" w:color="auto" w:frame="1"/>
        </w:rPr>
        <w:t>Вязание: история, способы, виды и назначение вязаных вещей. Крючок. Правила работы вязальным крючком. Приёмы вязания крючком.</w:t>
      </w:r>
      <w:r w:rsidR="004749B3" w:rsidRPr="00361E0F">
        <w:rPr>
          <w:rFonts w:ascii="Times New Roman" w:hAnsi="Times New Roman" w:cs="Times New Roman"/>
          <w:iCs/>
          <w:color w:val="000000"/>
          <w:sz w:val="28"/>
          <w:szCs w:val="28"/>
          <w:bdr w:val="none" w:sz="0" w:space="0" w:color="auto" w:frame="1"/>
        </w:rPr>
        <w:t xml:space="preserve"> Спицы. Правила </w:t>
      </w:r>
      <w:r w:rsidR="004749B3" w:rsidRPr="00361E0F">
        <w:rPr>
          <w:rFonts w:ascii="Times New Roman" w:hAnsi="Times New Roman" w:cs="Times New Roman"/>
          <w:iCs/>
          <w:color w:val="000000"/>
          <w:sz w:val="28"/>
          <w:szCs w:val="28"/>
          <w:bdr w:val="none" w:sz="0" w:space="0" w:color="auto" w:frame="1"/>
        </w:rPr>
        <w:lastRenderedPageBreak/>
        <w:t xml:space="preserve">работы </w:t>
      </w:r>
      <w:r w:rsidR="006D4448" w:rsidRPr="00361E0F">
        <w:rPr>
          <w:rFonts w:ascii="Times New Roman" w:hAnsi="Times New Roman" w:cs="Times New Roman"/>
          <w:iCs/>
          <w:color w:val="000000"/>
          <w:sz w:val="28"/>
          <w:szCs w:val="28"/>
          <w:bdr w:val="none" w:sz="0" w:space="0" w:color="auto" w:frame="1"/>
        </w:rPr>
        <w:t xml:space="preserve">и приёмы вязания </w:t>
      </w:r>
      <w:r w:rsidR="004749B3" w:rsidRPr="00361E0F">
        <w:rPr>
          <w:rFonts w:ascii="Times New Roman" w:hAnsi="Times New Roman" w:cs="Times New Roman"/>
          <w:iCs/>
          <w:color w:val="000000"/>
          <w:sz w:val="28"/>
          <w:szCs w:val="28"/>
          <w:bdr w:val="none" w:sz="0" w:space="0" w:color="auto" w:frame="1"/>
        </w:rPr>
        <w:t>спицами.</w:t>
      </w:r>
      <w:r w:rsidRPr="00361E0F">
        <w:rPr>
          <w:rFonts w:ascii="Times New Roman" w:hAnsi="Times New Roman" w:cs="Times New Roman"/>
          <w:sz w:val="28"/>
          <w:szCs w:val="28"/>
        </w:rPr>
        <w:t xml:space="preserve"> Сочетание цветов. Правила безопасности труда.</w:t>
      </w:r>
    </w:p>
    <w:p w:rsidR="005E4FE0" w:rsidRPr="00361E0F" w:rsidRDefault="005E4FE0" w:rsidP="00361E0F">
      <w:pPr>
        <w:shd w:val="clear" w:color="auto" w:fill="FFFFFF"/>
        <w:spacing w:line="240" w:lineRule="auto"/>
        <w:ind w:firstLine="709"/>
        <w:jc w:val="both"/>
        <w:textAlignment w:val="baseline"/>
        <w:rPr>
          <w:rFonts w:ascii="Times New Roman" w:hAnsi="Times New Roman" w:cs="Times New Roman"/>
          <w:color w:val="000000"/>
          <w:sz w:val="28"/>
          <w:szCs w:val="28"/>
        </w:rPr>
      </w:pPr>
      <w:r w:rsidRPr="00361E0F">
        <w:rPr>
          <w:rFonts w:ascii="Times New Roman" w:hAnsi="Times New Roman" w:cs="Times New Roman"/>
          <w:i/>
          <w:iCs/>
          <w:color w:val="000000"/>
          <w:sz w:val="28"/>
          <w:szCs w:val="28"/>
          <w:bdr w:val="none" w:sz="0" w:space="0" w:color="auto" w:frame="1"/>
        </w:rPr>
        <w:t>Практические работы</w:t>
      </w:r>
    </w:p>
    <w:p w:rsidR="005E4FE0" w:rsidRPr="00361E0F" w:rsidRDefault="005E4FE0" w:rsidP="00361E0F">
      <w:pPr>
        <w:spacing w:line="240" w:lineRule="auto"/>
        <w:ind w:firstLine="709"/>
        <w:jc w:val="both"/>
        <w:rPr>
          <w:rStyle w:val="a8"/>
          <w:rFonts w:ascii="Times New Roman" w:hAnsi="Times New Roman" w:cs="Times New Roman"/>
          <w:b w:val="0"/>
          <w:bCs w:val="0"/>
          <w:sz w:val="28"/>
          <w:szCs w:val="28"/>
        </w:rPr>
      </w:pPr>
      <w:r w:rsidRPr="00361E0F">
        <w:rPr>
          <w:rFonts w:ascii="Times New Roman" w:hAnsi="Times New Roman" w:cs="Times New Roman"/>
          <w:sz w:val="28"/>
          <w:szCs w:val="28"/>
        </w:rPr>
        <w:t>Вязание цветка, полотна; составле</w:t>
      </w:r>
      <w:r w:rsidR="00AA47AA" w:rsidRPr="00361E0F">
        <w:rPr>
          <w:rFonts w:ascii="Times New Roman" w:hAnsi="Times New Roman" w:cs="Times New Roman"/>
          <w:sz w:val="28"/>
          <w:szCs w:val="28"/>
        </w:rPr>
        <w:t>ние коллажа. Игольница «Грибок».</w:t>
      </w:r>
      <w:r w:rsidRPr="00361E0F">
        <w:rPr>
          <w:rFonts w:ascii="Times New Roman" w:hAnsi="Times New Roman" w:cs="Times New Roman"/>
          <w:sz w:val="28"/>
          <w:szCs w:val="28"/>
        </w:rPr>
        <w:t xml:space="preserve"> Вязание игрушек-сувениров.</w:t>
      </w:r>
      <w:r w:rsidR="006D4448" w:rsidRPr="00361E0F">
        <w:rPr>
          <w:rFonts w:ascii="Times New Roman" w:hAnsi="Times New Roman" w:cs="Times New Roman"/>
          <w:sz w:val="28"/>
          <w:szCs w:val="28"/>
        </w:rPr>
        <w:t xml:space="preserve"> Изготовление помпонов и кистей из вязальных ниток.</w:t>
      </w:r>
    </w:p>
    <w:p w:rsidR="005E4FE0" w:rsidRPr="00361E0F" w:rsidRDefault="005E4FE0" w:rsidP="00361E0F">
      <w:pPr>
        <w:pStyle w:val="a4"/>
        <w:ind w:left="0"/>
        <w:jc w:val="both"/>
        <w:rPr>
          <w:sz w:val="28"/>
          <w:szCs w:val="28"/>
        </w:rPr>
      </w:pPr>
      <w:r w:rsidRPr="00361E0F">
        <w:rPr>
          <w:sz w:val="28"/>
          <w:szCs w:val="28"/>
        </w:rPr>
        <w:t xml:space="preserve">           6.Творческие проекты (4 часа)</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i/>
          <w:iCs/>
          <w:color w:val="000000"/>
          <w:sz w:val="28"/>
          <w:szCs w:val="28"/>
          <w:bdr w:val="none" w:sz="0" w:space="0" w:color="auto" w:frame="1"/>
        </w:rPr>
        <w:t>Основные теоретические сведения</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rPr>
        <w:t xml:space="preserve">  -  разновидности;</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rPr>
        <w:t xml:space="preserve">  -  разработка;</w:t>
      </w:r>
    </w:p>
    <w:p w:rsidR="005E4FE0" w:rsidRPr="00361E0F" w:rsidRDefault="005E4FE0" w:rsidP="00361E0F">
      <w:pPr>
        <w:shd w:val="clear" w:color="auto" w:fill="FFFFFF"/>
        <w:spacing w:line="240" w:lineRule="auto"/>
        <w:ind w:firstLine="709"/>
        <w:jc w:val="both"/>
        <w:textAlignment w:val="baseline"/>
        <w:rPr>
          <w:rFonts w:ascii="Times New Roman" w:hAnsi="Times New Roman" w:cs="Times New Roman"/>
          <w:color w:val="000000"/>
          <w:sz w:val="28"/>
          <w:szCs w:val="28"/>
        </w:rPr>
      </w:pPr>
      <w:r w:rsidRPr="00361E0F">
        <w:rPr>
          <w:rFonts w:ascii="Times New Roman" w:hAnsi="Times New Roman" w:cs="Times New Roman"/>
          <w:i/>
          <w:iCs/>
          <w:color w:val="000000"/>
          <w:sz w:val="28"/>
          <w:szCs w:val="28"/>
          <w:bdr w:val="none" w:sz="0" w:space="0" w:color="auto" w:frame="1"/>
        </w:rPr>
        <w:t>Практические работы</w:t>
      </w:r>
    </w:p>
    <w:p w:rsidR="005E4FE0" w:rsidRPr="00361E0F" w:rsidRDefault="005E4FE0" w:rsidP="00361E0F">
      <w:pPr>
        <w:pStyle w:val="a4"/>
        <w:ind w:left="0"/>
        <w:jc w:val="both"/>
        <w:rPr>
          <w:sz w:val="28"/>
          <w:szCs w:val="28"/>
          <w:lang w:eastAsia="en-US"/>
        </w:rPr>
      </w:pPr>
      <w:r w:rsidRPr="00361E0F">
        <w:rPr>
          <w:sz w:val="28"/>
          <w:szCs w:val="28"/>
          <w:lang w:eastAsia="en-US"/>
        </w:rPr>
        <w:t>Выполнение изделий в различной технике.</w:t>
      </w:r>
    </w:p>
    <w:p w:rsidR="005E4FE0" w:rsidRPr="00361E0F" w:rsidRDefault="005E4FE0" w:rsidP="00361E0F">
      <w:pPr>
        <w:pStyle w:val="a4"/>
        <w:ind w:left="0"/>
        <w:jc w:val="both"/>
        <w:rPr>
          <w:sz w:val="28"/>
          <w:szCs w:val="28"/>
        </w:rPr>
      </w:pPr>
      <w:r w:rsidRPr="00361E0F">
        <w:rPr>
          <w:sz w:val="28"/>
          <w:szCs w:val="28"/>
          <w:lang w:eastAsia="en-US"/>
        </w:rPr>
        <w:t>Презентация своего изделия</w:t>
      </w:r>
    </w:p>
    <w:p w:rsidR="005E4FE0" w:rsidRPr="00361E0F" w:rsidRDefault="005E4FE0" w:rsidP="00361E0F">
      <w:pPr>
        <w:spacing w:line="240" w:lineRule="auto"/>
        <w:jc w:val="both"/>
        <w:rPr>
          <w:rFonts w:ascii="Times New Roman" w:hAnsi="Times New Roman" w:cs="Times New Roman"/>
          <w:sz w:val="28"/>
          <w:szCs w:val="28"/>
          <w:lang w:eastAsia="en-US"/>
        </w:rPr>
      </w:pPr>
      <w:r w:rsidRPr="00361E0F">
        <w:rPr>
          <w:rFonts w:ascii="Times New Roman" w:hAnsi="Times New Roman" w:cs="Times New Roman"/>
          <w:sz w:val="28"/>
          <w:szCs w:val="28"/>
          <w:lang w:eastAsia="en-US"/>
        </w:rPr>
        <w:t>Творческий проект: «</w:t>
      </w:r>
      <w:r w:rsidR="006D4448" w:rsidRPr="00361E0F">
        <w:rPr>
          <w:rFonts w:ascii="Times New Roman" w:hAnsi="Times New Roman" w:cs="Times New Roman"/>
          <w:sz w:val="28"/>
          <w:szCs w:val="28"/>
          <w:lang w:eastAsia="en-US"/>
        </w:rPr>
        <w:t>Аппликация</w:t>
      </w:r>
      <w:r w:rsidRPr="00361E0F">
        <w:rPr>
          <w:rFonts w:ascii="Times New Roman" w:hAnsi="Times New Roman" w:cs="Times New Roman"/>
          <w:sz w:val="28"/>
          <w:szCs w:val="28"/>
          <w:lang w:eastAsia="en-US"/>
        </w:rPr>
        <w:t>»</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lang w:eastAsia="en-US"/>
        </w:rPr>
        <w:t>Творческий проект: «Новогодний сюрприз»</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lang w:eastAsia="en-US"/>
        </w:rPr>
        <w:t>Творческий проект: «Игрушка своими руками»</w:t>
      </w:r>
    </w:p>
    <w:p w:rsidR="005E4FE0" w:rsidRPr="00361E0F" w:rsidRDefault="005E4FE0" w:rsidP="00361E0F">
      <w:pPr>
        <w:spacing w:line="240" w:lineRule="auto"/>
        <w:jc w:val="both"/>
        <w:rPr>
          <w:rFonts w:ascii="Times New Roman" w:hAnsi="Times New Roman" w:cs="Times New Roman"/>
          <w:sz w:val="28"/>
          <w:szCs w:val="28"/>
        </w:rPr>
      </w:pPr>
      <w:r w:rsidRPr="00361E0F">
        <w:rPr>
          <w:rFonts w:ascii="Times New Roman" w:hAnsi="Times New Roman" w:cs="Times New Roman"/>
          <w:sz w:val="28"/>
          <w:szCs w:val="28"/>
          <w:lang w:eastAsia="en-US"/>
        </w:rPr>
        <w:t>Творческий проект: «Игрушка-сувенир»</w:t>
      </w:r>
    </w:p>
    <w:p w:rsidR="005E4FE0" w:rsidRPr="00361E0F" w:rsidRDefault="005E4FE0" w:rsidP="00361E0F">
      <w:pPr>
        <w:spacing w:line="240" w:lineRule="auto"/>
        <w:jc w:val="both"/>
        <w:rPr>
          <w:rFonts w:ascii="Times New Roman" w:hAnsi="Times New Roman" w:cs="Times New Roman"/>
          <w:sz w:val="28"/>
          <w:szCs w:val="28"/>
          <w:lang w:eastAsia="en-US"/>
        </w:rPr>
      </w:pPr>
      <w:r w:rsidRPr="00361E0F">
        <w:rPr>
          <w:rFonts w:ascii="Times New Roman" w:hAnsi="Times New Roman" w:cs="Times New Roman"/>
          <w:sz w:val="28"/>
          <w:szCs w:val="28"/>
          <w:lang w:eastAsia="en-US"/>
        </w:rPr>
        <w:t>Творческий проект: «Мягкая игрушка»</w:t>
      </w:r>
    </w:p>
    <w:p w:rsidR="005E4FE0" w:rsidRPr="00361E0F" w:rsidRDefault="005E4FE0" w:rsidP="00361E0F">
      <w:pPr>
        <w:spacing w:line="240" w:lineRule="auto"/>
        <w:jc w:val="both"/>
        <w:rPr>
          <w:rFonts w:ascii="Times New Roman" w:hAnsi="Times New Roman" w:cs="Times New Roman"/>
          <w:sz w:val="28"/>
          <w:szCs w:val="28"/>
          <w:lang w:eastAsia="en-US"/>
        </w:rPr>
      </w:pPr>
      <w:r w:rsidRPr="00361E0F">
        <w:rPr>
          <w:rFonts w:ascii="Times New Roman" w:hAnsi="Times New Roman" w:cs="Times New Roman"/>
          <w:sz w:val="28"/>
          <w:szCs w:val="28"/>
          <w:lang w:eastAsia="en-US"/>
        </w:rPr>
        <w:t>Творческий проект по выбору учащегося</w:t>
      </w:r>
    </w:p>
    <w:p w:rsidR="005E4FE0" w:rsidRPr="00361E0F" w:rsidRDefault="005E4FE0" w:rsidP="00361E0F">
      <w:pPr>
        <w:spacing w:line="240" w:lineRule="auto"/>
        <w:ind w:firstLine="708"/>
        <w:rPr>
          <w:rFonts w:ascii="Times New Roman" w:hAnsi="Times New Roman" w:cs="Times New Roman"/>
          <w:i/>
          <w:sz w:val="28"/>
          <w:szCs w:val="28"/>
        </w:rPr>
      </w:pPr>
      <w:r w:rsidRPr="00361E0F">
        <w:rPr>
          <w:rFonts w:ascii="Times New Roman" w:hAnsi="Times New Roman" w:cs="Times New Roman"/>
          <w:i/>
          <w:iCs/>
          <w:color w:val="000000"/>
          <w:sz w:val="28"/>
          <w:szCs w:val="28"/>
          <w:bdr w:val="none" w:sz="0" w:space="0" w:color="auto" w:frame="1"/>
        </w:rPr>
        <w:t>Основные теоретические сведения</w:t>
      </w:r>
    </w:p>
    <w:p w:rsidR="005E4FE0" w:rsidRPr="00361E0F" w:rsidRDefault="005E4FE0" w:rsidP="00361E0F">
      <w:pPr>
        <w:spacing w:line="240" w:lineRule="auto"/>
        <w:rPr>
          <w:rFonts w:ascii="Times New Roman" w:hAnsi="Times New Roman" w:cs="Times New Roman"/>
          <w:sz w:val="28"/>
          <w:szCs w:val="28"/>
        </w:rPr>
      </w:pPr>
      <w:r w:rsidRPr="00361E0F">
        <w:rPr>
          <w:rFonts w:ascii="Times New Roman" w:hAnsi="Times New Roman" w:cs="Times New Roman"/>
          <w:sz w:val="28"/>
          <w:szCs w:val="28"/>
        </w:rPr>
        <w:t xml:space="preserve"> </w:t>
      </w:r>
      <w:r w:rsidR="00361E0F">
        <w:rPr>
          <w:rFonts w:ascii="Times New Roman" w:hAnsi="Times New Roman" w:cs="Times New Roman"/>
          <w:sz w:val="28"/>
          <w:szCs w:val="28"/>
        </w:rPr>
        <w:tab/>
      </w:r>
      <w:r w:rsidRPr="00361E0F">
        <w:rPr>
          <w:rFonts w:ascii="Times New Roman" w:hAnsi="Times New Roman" w:cs="Times New Roman"/>
          <w:sz w:val="28"/>
          <w:szCs w:val="28"/>
        </w:rPr>
        <w:t xml:space="preserve">Творческий отчет </w:t>
      </w:r>
      <w:proofErr w:type="gramStart"/>
      <w:r w:rsidRPr="00361E0F">
        <w:rPr>
          <w:rFonts w:ascii="Times New Roman" w:hAnsi="Times New Roman" w:cs="Times New Roman"/>
          <w:sz w:val="28"/>
          <w:szCs w:val="28"/>
        </w:rPr>
        <w:t>обучающихся</w:t>
      </w:r>
      <w:proofErr w:type="gramEnd"/>
      <w:r w:rsidRPr="00361E0F">
        <w:rPr>
          <w:rFonts w:ascii="Times New Roman" w:hAnsi="Times New Roman" w:cs="Times New Roman"/>
          <w:sz w:val="28"/>
          <w:szCs w:val="28"/>
        </w:rPr>
        <w:t>. Презентация изделий. Достижения и планы на будущее.</w:t>
      </w:r>
    </w:p>
    <w:p w:rsidR="005E4FE0" w:rsidRPr="00361E0F" w:rsidRDefault="005E4FE0" w:rsidP="00361E0F">
      <w:pPr>
        <w:spacing w:line="240" w:lineRule="auto"/>
        <w:ind w:firstLine="708"/>
        <w:rPr>
          <w:rFonts w:ascii="Times New Roman" w:hAnsi="Times New Roman" w:cs="Times New Roman"/>
          <w:sz w:val="28"/>
          <w:szCs w:val="28"/>
        </w:rPr>
      </w:pPr>
      <w:r w:rsidRPr="00361E0F">
        <w:rPr>
          <w:rFonts w:ascii="Times New Roman" w:hAnsi="Times New Roman" w:cs="Times New Roman"/>
          <w:sz w:val="28"/>
          <w:szCs w:val="28"/>
        </w:rPr>
        <w:t xml:space="preserve"> Требования к знаниям: виды декоративно-прикладного творчества. Виды вязания и особенности их выполнения. Требования к умениям: определение вида рукоделия.</w:t>
      </w:r>
    </w:p>
    <w:p w:rsidR="005E4FE0" w:rsidRPr="00361E0F" w:rsidRDefault="005E4FE0" w:rsidP="00361E0F">
      <w:pPr>
        <w:shd w:val="clear" w:color="auto" w:fill="FFFFFF"/>
        <w:spacing w:line="240" w:lineRule="auto"/>
        <w:ind w:firstLine="709"/>
        <w:jc w:val="both"/>
        <w:textAlignment w:val="baseline"/>
        <w:rPr>
          <w:rFonts w:ascii="Times New Roman" w:hAnsi="Times New Roman" w:cs="Times New Roman"/>
          <w:color w:val="000000"/>
          <w:sz w:val="28"/>
          <w:szCs w:val="28"/>
        </w:rPr>
      </w:pPr>
      <w:r w:rsidRPr="00361E0F">
        <w:rPr>
          <w:rFonts w:ascii="Times New Roman" w:hAnsi="Times New Roman" w:cs="Times New Roman"/>
          <w:i/>
          <w:iCs/>
          <w:color w:val="000000"/>
          <w:sz w:val="28"/>
          <w:szCs w:val="28"/>
          <w:bdr w:val="none" w:sz="0" w:space="0" w:color="auto" w:frame="1"/>
        </w:rPr>
        <w:t>Практические работы</w:t>
      </w:r>
    </w:p>
    <w:p w:rsidR="005E4FE0" w:rsidRPr="00361E0F" w:rsidRDefault="005E4FE0" w:rsidP="00361E0F">
      <w:pPr>
        <w:spacing w:line="240" w:lineRule="auto"/>
        <w:ind w:firstLine="708"/>
        <w:rPr>
          <w:rFonts w:ascii="Times New Roman" w:hAnsi="Times New Roman" w:cs="Times New Roman"/>
          <w:sz w:val="28"/>
          <w:szCs w:val="28"/>
        </w:rPr>
      </w:pPr>
      <w:r w:rsidRPr="00361E0F">
        <w:rPr>
          <w:rFonts w:ascii="Times New Roman" w:hAnsi="Times New Roman" w:cs="Times New Roman"/>
          <w:sz w:val="28"/>
          <w:szCs w:val="28"/>
        </w:rPr>
        <w:t xml:space="preserve"> Оформление выставки.</w:t>
      </w:r>
    </w:p>
    <w:p w:rsidR="005E4FE0" w:rsidRPr="00361E0F" w:rsidRDefault="005E4FE0" w:rsidP="00361E0F">
      <w:pPr>
        <w:spacing w:line="240" w:lineRule="auto"/>
        <w:ind w:firstLine="708"/>
        <w:rPr>
          <w:rFonts w:ascii="Times New Roman" w:hAnsi="Times New Roman" w:cs="Times New Roman"/>
          <w:i/>
          <w:sz w:val="28"/>
          <w:szCs w:val="28"/>
        </w:rPr>
      </w:pPr>
      <w:r w:rsidRPr="00361E0F">
        <w:rPr>
          <w:rFonts w:ascii="Times New Roman" w:hAnsi="Times New Roman" w:cs="Times New Roman"/>
          <w:i/>
          <w:sz w:val="28"/>
          <w:szCs w:val="28"/>
        </w:rPr>
        <w:t>Экскурсия на выставку.</w:t>
      </w:r>
    </w:p>
    <w:p w:rsidR="005E4FE0" w:rsidRPr="00361E0F" w:rsidRDefault="005E4FE0" w:rsidP="00361E0F">
      <w:pPr>
        <w:spacing w:line="240" w:lineRule="auto"/>
        <w:ind w:firstLine="708"/>
        <w:rPr>
          <w:rFonts w:ascii="Times New Roman" w:hAnsi="Times New Roman" w:cs="Times New Roman"/>
          <w:sz w:val="28"/>
          <w:szCs w:val="28"/>
        </w:rPr>
      </w:pPr>
      <w:r w:rsidRPr="00361E0F">
        <w:rPr>
          <w:rFonts w:ascii="Times New Roman" w:hAnsi="Times New Roman" w:cs="Times New Roman"/>
          <w:sz w:val="28"/>
          <w:szCs w:val="28"/>
        </w:rPr>
        <w:t xml:space="preserve">Знакомство учащихся с культурой, традициями и художественным творчеством </w:t>
      </w:r>
    </w:p>
    <w:p w:rsidR="005E4FE0" w:rsidRPr="00361E0F" w:rsidRDefault="005E4FE0" w:rsidP="00361E0F">
      <w:pPr>
        <w:spacing w:line="240" w:lineRule="auto"/>
        <w:ind w:firstLine="708"/>
        <w:rPr>
          <w:rFonts w:ascii="Times New Roman" w:hAnsi="Times New Roman" w:cs="Times New Roman"/>
          <w:i/>
          <w:sz w:val="28"/>
          <w:szCs w:val="28"/>
        </w:rPr>
      </w:pPr>
      <w:r w:rsidRPr="00361E0F">
        <w:rPr>
          <w:rFonts w:ascii="Times New Roman" w:hAnsi="Times New Roman" w:cs="Times New Roman"/>
          <w:i/>
          <w:sz w:val="28"/>
          <w:szCs w:val="28"/>
        </w:rPr>
        <w:t>Формы и механизм учета знаний</w:t>
      </w:r>
    </w:p>
    <w:p w:rsidR="005E4FE0" w:rsidRPr="00361E0F" w:rsidRDefault="005E4FE0" w:rsidP="00361E0F">
      <w:pPr>
        <w:tabs>
          <w:tab w:val="left" w:pos="9638"/>
        </w:tabs>
        <w:spacing w:line="240" w:lineRule="auto"/>
        <w:jc w:val="both"/>
        <w:rPr>
          <w:rFonts w:ascii="Times New Roman" w:hAnsi="Times New Roman" w:cs="Times New Roman"/>
          <w:bCs/>
          <w:sz w:val="28"/>
          <w:szCs w:val="28"/>
        </w:rPr>
      </w:pPr>
      <w:proofErr w:type="spellStart"/>
      <w:proofErr w:type="gramStart"/>
      <w:r w:rsidRPr="00361E0F">
        <w:rPr>
          <w:rFonts w:ascii="Times New Roman" w:hAnsi="Times New Roman" w:cs="Times New Roman"/>
          <w:bCs/>
          <w:i/>
          <w:sz w:val="28"/>
          <w:szCs w:val="28"/>
        </w:rPr>
        <w:t>Психолого</w:t>
      </w:r>
      <w:proofErr w:type="spellEnd"/>
      <w:r w:rsidRPr="00361E0F">
        <w:rPr>
          <w:rFonts w:ascii="Times New Roman" w:hAnsi="Times New Roman" w:cs="Times New Roman"/>
          <w:bCs/>
          <w:i/>
          <w:sz w:val="28"/>
          <w:szCs w:val="28"/>
        </w:rPr>
        <w:t xml:space="preserve"> - педагогическое</w:t>
      </w:r>
      <w:proofErr w:type="gramEnd"/>
      <w:r w:rsidRPr="00361E0F">
        <w:rPr>
          <w:rFonts w:ascii="Times New Roman" w:hAnsi="Times New Roman" w:cs="Times New Roman"/>
          <w:bCs/>
          <w:i/>
          <w:sz w:val="28"/>
          <w:szCs w:val="28"/>
        </w:rPr>
        <w:t xml:space="preserve"> сопровождение образовательного процесса</w:t>
      </w:r>
      <w:r w:rsidRPr="00361E0F">
        <w:rPr>
          <w:rFonts w:ascii="Times New Roman" w:hAnsi="Times New Roman" w:cs="Times New Roman"/>
          <w:bCs/>
          <w:sz w:val="28"/>
          <w:szCs w:val="28"/>
        </w:rPr>
        <w:t>.</w:t>
      </w:r>
    </w:p>
    <w:p w:rsidR="00361E0F" w:rsidRDefault="00361E0F" w:rsidP="00361E0F">
      <w:pPr>
        <w:tabs>
          <w:tab w:val="left" w:pos="9638"/>
        </w:tabs>
        <w:spacing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Со</w:t>
      </w:r>
      <w:r w:rsidR="005E4FE0" w:rsidRPr="00361E0F">
        <w:rPr>
          <w:rFonts w:ascii="Times New Roman" w:hAnsi="Times New Roman" w:cs="Times New Roman"/>
          <w:bCs/>
          <w:sz w:val="28"/>
          <w:szCs w:val="28"/>
        </w:rPr>
        <w:t>провождение складывается по следующим блокам:</w:t>
      </w:r>
    </w:p>
    <w:p w:rsidR="005E4FE0" w:rsidRPr="00361E0F" w:rsidRDefault="00361E0F" w:rsidP="00361E0F">
      <w:pPr>
        <w:tabs>
          <w:tab w:val="left" w:pos="9638"/>
        </w:tabs>
        <w:spacing w:line="240" w:lineRule="auto"/>
        <w:jc w:val="both"/>
        <w:rPr>
          <w:rFonts w:ascii="Times New Roman" w:hAnsi="Times New Roman" w:cs="Times New Roman"/>
          <w:bCs/>
          <w:sz w:val="28"/>
          <w:szCs w:val="28"/>
        </w:rPr>
      </w:pPr>
      <w:r>
        <w:rPr>
          <w:rFonts w:ascii="Times New Roman" w:hAnsi="Times New Roman" w:cs="Times New Roman"/>
          <w:bCs/>
          <w:i/>
          <w:sz w:val="28"/>
          <w:szCs w:val="28"/>
        </w:rPr>
        <w:t xml:space="preserve">          </w:t>
      </w:r>
      <w:r w:rsidR="005E4FE0" w:rsidRPr="00361E0F">
        <w:rPr>
          <w:rFonts w:ascii="Times New Roman" w:hAnsi="Times New Roman" w:cs="Times New Roman"/>
          <w:bCs/>
          <w:i/>
          <w:sz w:val="28"/>
          <w:szCs w:val="28"/>
        </w:rPr>
        <w:t>Психологический блок:</w:t>
      </w:r>
      <w:r w:rsidR="005E4FE0" w:rsidRPr="00361E0F">
        <w:rPr>
          <w:rFonts w:ascii="Times New Roman" w:hAnsi="Times New Roman" w:cs="Times New Roman"/>
          <w:bCs/>
          <w:sz w:val="28"/>
          <w:szCs w:val="28"/>
        </w:rPr>
        <w:t xml:space="preserve"> диагностика личностных особенностей и творческих способностей. Тест: методика «Память на образы», «Память на числа», метод «Диагностика </w:t>
      </w:r>
      <w:proofErr w:type="gramStart"/>
      <w:r w:rsidR="005E4FE0" w:rsidRPr="00361E0F">
        <w:rPr>
          <w:rFonts w:ascii="Times New Roman" w:hAnsi="Times New Roman" w:cs="Times New Roman"/>
          <w:bCs/>
          <w:sz w:val="28"/>
          <w:szCs w:val="28"/>
        </w:rPr>
        <w:t>невербальной</w:t>
      </w:r>
      <w:proofErr w:type="gramEnd"/>
      <w:r w:rsidR="005E4FE0" w:rsidRPr="00361E0F">
        <w:rPr>
          <w:rFonts w:ascii="Times New Roman" w:hAnsi="Times New Roman" w:cs="Times New Roman"/>
          <w:bCs/>
          <w:sz w:val="28"/>
          <w:szCs w:val="28"/>
        </w:rPr>
        <w:t xml:space="preserve"> </w:t>
      </w:r>
      <w:proofErr w:type="spellStart"/>
      <w:r w:rsidR="005E4FE0" w:rsidRPr="00361E0F">
        <w:rPr>
          <w:rFonts w:ascii="Times New Roman" w:hAnsi="Times New Roman" w:cs="Times New Roman"/>
          <w:bCs/>
          <w:sz w:val="28"/>
          <w:szCs w:val="28"/>
        </w:rPr>
        <w:t>креативности</w:t>
      </w:r>
      <w:proofErr w:type="spellEnd"/>
      <w:r w:rsidR="005E4FE0" w:rsidRPr="00361E0F">
        <w:rPr>
          <w:rFonts w:ascii="Times New Roman" w:hAnsi="Times New Roman" w:cs="Times New Roman"/>
          <w:bCs/>
          <w:sz w:val="28"/>
          <w:szCs w:val="28"/>
        </w:rPr>
        <w:t>».</w:t>
      </w:r>
    </w:p>
    <w:p w:rsidR="005E4FE0" w:rsidRPr="00361E0F" w:rsidRDefault="00361E0F" w:rsidP="00361E0F">
      <w:pPr>
        <w:tabs>
          <w:tab w:val="left" w:pos="9638"/>
        </w:tabs>
        <w:spacing w:line="240" w:lineRule="auto"/>
        <w:jc w:val="both"/>
        <w:rPr>
          <w:rFonts w:ascii="Times New Roman" w:hAnsi="Times New Roman" w:cs="Times New Roman"/>
          <w:bCs/>
          <w:sz w:val="28"/>
          <w:szCs w:val="28"/>
        </w:rPr>
      </w:pPr>
      <w:r>
        <w:rPr>
          <w:rFonts w:ascii="Times New Roman" w:hAnsi="Times New Roman" w:cs="Times New Roman"/>
          <w:bCs/>
          <w:i/>
          <w:sz w:val="28"/>
          <w:szCs w:val="28"/>
        </w:rPr>
        <w:t xml:space="preserve">         </w:t>
      </w:r>
      <w:r w:rsidR="005E4FE0" w:rsidRPr="00361E0F">
        <w:rPr>
          <w:rFonts w:ascii="Times New Roman" w:hAnsi="Times New Roman" w:cs="Times New Roman"/>
          <w:bCs/>
          <w:i/>
          <w:sz w:val="28"/>
          <w:szCs w:val="28"/>
        </w:rPr>
        <w:t>Социологический блок:</w:t>
      </w:r>
      <w:r w:rsidR="005E4FE0" w:rsidRPr="00361E0F">
        <w:rPr>
          <w:rFonts w:ascii="Times New Roman" w:hAnsi="Times New Roman" w:cs="Times New Roman"/>
          <w:bCs/>
          <w:sz w:val="28"/>
          <w:szCs w:val="28"/>
        </w:rPr>
        <w:t xml:space="preserve"> социометрическая диагностика взаимоотношений ребенка в коллективе. Вопросник: «Кого бы из кружка  ты хотел пригласить на свой  день рождения?» методика социометрия. </w:t>
      </w:r>
    </w:p>
    <w:p w:rsidR="005E4FE0" w:rsidRPr="00361E0F" w:rsidRDefault="00361E0F" w:rsidP="00361E0F">
      <w:pPr>
        <w:tabs>
          <w:tab w:val="left" w:pos="9638"/>
        </w:tabs>
        <w:spacing w:line="240" w:lineRule="auto"/>
        <w:jc w:val="both"/>
        <w:rPr>
          <w:rFonts w:ascii="Times New Roman" w:hAnsi="Times New Roman" w:cs="Times New Roman"/>
          <w:bCs/>
          <w:sz w:val="28"/>
          <w:szCs w:val="28"/>
        </w:rPr>
      </w:pPr>
      <w:r>
        <w:rPr>
          <w:rFonts w:ascii="Times New Roman" w:hAnsi="Times New Roman" w:cs="Times New Roman"/>
          <w:bCs/>
          <w:i/>
          <w:sz w:val="28"/>
          <w:szCs w:val="28"/>
        </w:rPr>
        <w:t xml:space="preserve">          </w:t>
      </w:r>
      <w:r w:rsidR="005E4FE0" w:rsidRPr="00361E0F">
        <w:rPr>
          <w:rFonts w:ascii="Times New Roman" w:hAnsi="Times New Roman" w:cs="Times New Roman"/>
          <w:bCs/>
          <w:i/>
          <w:sz w:val="28"/>
          <w:szCs w:val="28"/>
        </w:rPr>
        <w:t>Воспитательный блок:</w:t>
      </w:r>
      <w:r w:rsidR="006D4448" w:rsidRPr="00361E0F">
        <w:rPr>
          <w:rFonts w:ascii="Times New Roman" w:hAnsi="Times New Roman" w:cs="Times New Roman"/>
          <w:bCs/>
          <w:i/>
          <w:sz w:val="28"/>
          <w:szCs w:val="28"/>
        </w:rPr>
        <w:t xml:space="preserve"> </w:t>
      </w:r>
      <w:r w:rsidR="005E4FE0" w:rsidRPr="00361E0F">
        <w:rPr>
          <w:rFonts w:ascii="Times New Roman" w:hAnsi="Times New Roman" w:cs="Times New Roman"/>
          <w:sz w:val="28"/>
          <w:szCs w:val="28"/>
        </w:rPr>
        <w:t xml:space="preserve">диагностика  воспитанности </w:t>
      </w:r>
      <w:proofErr w:type="gramStart"/>
      <w:r w:rsidR="005E4FE0" w:rsidRPr="00361E0F">
        <w:rPr>
          <w:rFonts w:ascii="Times New Roman" w:hAnsi="Times New Roman" w:cs="Times New Roman"/>
          <w:sz w:val="28"/>
          <w:szCs w:val="28"/>
        </w:rPr>
        <w:t>обучающихся</w:t>
      </w:r>
      <w:proofErr w:type="gramEnd"/>
      <w:r w:rsidR="005E4FE0" w:rsidRPr="00361E0F">
        <w:rPr>
          <w:rFonts w:ascii="Times New Roman" w:hAnsi="Times New Roman" w:cs="Times New Roman"/>
          <w:sz w:val="28"/>
          <w:szCs w:val="28"/>
        </w:rPr>
        <w:t>. Тест: Методика «Пословицы»</w:t>
      </w:r>
    </w:p>
    <w:p w:rsidR="005E4FE0" w:rsidRPr="00361E0F" w:rsidRDefault="00361E0F" w:rsidP="00361E0F">
      <w:pPr>
        <w:tabs>
          <w:tab w:val="left" w:pos="9638"/>
        </w:tabs>
        <w:spacing w:line="240" w:lineRule="auto"/>
        <w:jc w:val="both"/>
        <w:rPr>
          <w:rFonts w:ascii="Times New Roman" w:hAnsi="Times New Roman" w:cs="Times New Roman"/>
          <w:sz w:val="28"/>
          <w:szCs w:val="28"/>
        </w:rPr>
      </w:pPr>
      <w:r>
        <w:rPr>
          <w:rFonts w:ascii="Times New Roman" w:hAnsi="Times New Roman" w:cs="Times New Roman"/>
          <w:bCs/>
          <w:i/>
          <w:sz w:val="28"/>
          <w:szCs w:val="28"/>
        </w:rPr>
        <w:t xml:space="preserve">         </w:t>
      </w:r>
      <w:r w:rsidR="005E4FE0" w:rsidRPr="00361E0F">
        <w:rPr>
          <w:rFonts w:ascii="Times New Roman" w:hAnsi="Times New Roman" w:cs="Times New Roman"/>
          <w:bCs/>
          <w:i/>
          <w:sz w:val="28"/>
          <w:szCs w:val="28"/>
        </w:rPr>
        <w:t>Образовательный блок</w:t>
      </w:r>
      <w:r w:rsidR="005E4FE0" w:rsidRPr="00361E0F">
        <w:rPr>
          <w:rFonts w:ascii="Times New Roman" w:hAnsi="Times New Roman" w:cs="Times New Roman"/>
          <w:i/>
          <w:sz w:val="28"/>
          <w:szCs w:val="28"/>
        </w:rPr>
        <w:t>:</w:t>
      </w:r>
      <w:r w:rsidR="006D4448" w:rsidRPr="00361E0F">
        <w:rPr>
          <w:rFonts w:ascii="Times New Roman" w:hAnsi="Times New Roman" w:cs="Times New Roman"/>
          <w:i/>
          <w:sz w:val="28"/>
          <w:szCs w:val="28"/>
        </w:rPr>
        <w:t xml:space="preserve"> </w:t>
      </w:r>
      <w:r w:rsidR="005E4FE0" w:rsidRPr="00361E0F">
        <w:rPr>
          <w:rFonts w:ascii="Times New Roman" w:hAnsi="Times New Roman" w:cs="Times New Roman"/>
          <w:sz w:val="28"/>
          <w:szCs w:val="28"/>
        </w:rPr>
        <w:t>этапы и формы педагогического контроля по усвоению образовательной программы.</w:t>
      </w:r>
    </w:p>
    <w:p w:rsidR="007A15EB" w:rsidRDefault="007A15EB"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Default="00361E0F" w:rsidP="00361E0F">
      <w:pPr>
        <w:tabs>
          <w:tab w:val="left" w:pos="9638"/>
        </w:tabs>
        <w:spacing w:line="240" w:lineRule="auto"/>
        <w:jc w:val="both"/>
        <w:rPr>
          <w:rFonts w:ascii="Times New Roman" w:hAnsi="Times New Roman" w:cs="Times New Roman"/>
          <w:sz w:val="28"/>
          <w:szCs w:val="28"/>
        </w:rPr>
      </w:pPr>
    </w:p>
    <w:p w:rsidR="00361E0F" w:rsidRPr="00361E0F" w:rsidRDefault="00361E0F" w:rsidP="00361E0F">
      <w:pPr>
        <w:tabs>
          <w:tab w:val="left" w:pos="9638"/>
        </w:tabs>
        <w:spacing w:line="240" w:lineRule="auto"/>
        <w:jc w:val="both"/>
        <w:rPr>
          <w:rFonts w:ascii="Times New Roman" w:hAnsi="Times New Roman" w:cs="Times New Roman"/>
          <w:sz w:val="28"/>
          <w:szCs w:val="28"/>
        </w:rPr>
      </w:pPr>
    </w:p>
    <w:p w:rsidR="00E43BC9" w:rsidRPr="00E43BC9" w:rsidRDefault="00E43BC9" w:rsidP="00E43BC9">
      <w:pPr>
        <w:pStyle w:val="a6"/>
        <w:jc w:val="center"/>
        <w:rPr>
          <w:rFonts w:ascii="Times New Roman" w:hAnsi="Times New Roman"/>
          <w:b/>
          <w:sz w:val="24"/>
          <w:szCs w:val="24"/>
        </w:rPr>
      </w:pPr>
      <w:r w:rsidRPr="00E43BC9">
        <w:rPr>
          <w:rFonts w:ascii="Times New Roman" w:hAnsi="Times New Roman"/>
          <w:b/>
          <w:sz w:val="24"/>
          <w:szCs w:val="24"/>
        </w:rPr>
        <w:t xml:space="preserve">КАЛЕНДАРНЫЙ УЧЕБНЫЙ ГРАФИК </w:t>
      </w:r>
    </w:p>
    <w:p w:rsidR="00E43BC9" w:rsidRPr="00E43BC9" w:rsidRDefault="00E43BC9" w:rsidP="00E43BC9">
      <w:pPr>
        <w:pStyle w:val="a6"/>
        <w:jc w:val="center"/>
        <w:rPr>
          <w:rFonts w:ascii="Times New Roman" w:hAnsi="Times New Roman"/>
          <w:b/>
          <w:sz w:val="24"/>
          <w:szCs w:val="24"/>
        </w:rPr>
      </w:pPr>
    </w:p>
    <w:tbl>
      <w:tblPr>
        <w:tblStyle w:val="a9"/>
        <w:tblW w:w="0" w:type="auto"/>
        <w:jc w:val="center"/>
        <w:tblLook w:val="04A0"/>
      </w:tblPr>
      <w:tblGrid>
        <w:gridCol w:w="675"/>
        <w:gridCol w:w="3402"/>
        <w:gridCol w:w="5493"/>
      </w:tblGrid>
      <w:tr w:rsidR="00E43BC9" w:rsidRPr="00E43BC9" w:rsidTr="00892ECE">
        <w:trPr>
          <w:jc w:val="center"/>
        </w:trPr>
        <w:tc>
          <w:tcPr>
            <w:tcW w:w="675" w:type="dxa"/>
          </w:tcPr>
          <w:p w:rsidR="00E43BC9" w:rsidRPr="00E43BC9" w:rsidRDefault="00E43BC9" w:rsidP="00892ECE">
            <w:pPr>
              <w:pStyle w:val="a6"/>
              <w:jc w:val="center"/>
              <w:rPr>
                <w:rFonts w:ascii="Times New Roman" w:hAnsi="Times New Roman"/>
                <w:sz w:val="24"/>
                <w:szCs w:val="24"/>
              </w:rPr>
            </w:pPr>
            <w:r w:rsidRPr="00E43BC9">
              <w:rPr>
                <w:rFonts w:ascii="Times New Roman" w:hAnsi="Times New Roman"/>
                <w:sz w:val="24"/>
                <w:szCs w:val="24"/>
              </w:rPr>
              <w:t>№</w:t>
            </w:r>
          </w:p>
        </w:tc>
        <w:tc>
          <w:tcPr>
            <w:tcW w:w="3402" w:type="dxa"/>
          </w:tcPr>
          <w:p w:rsidR="00E43BC9" w:rsidRPr="00E43BC9" w:rsidRDefault="00E43BC9" w:rsidP="00892ECE">
            <w:pPr>
              <w:pStyle w:val="a6"/>
              <w:jc w:val="center"/>
              <w:rPr>
                <w:rFonts w:ascii="Times New Roman" w:hAnsi="Times New Roman"/>
                <w:sz w:val="24"/>
                <w:szCs w:val="24"/>
              </w:rPr>
            </w:pPr>
            <w:r w:rsidRPr="00E43BC9">
              <w:rPr>
                <w:rFonts w:ascii="Times New Roman" w:hAnsi="Times New Roman"/>
                <w:sz w:val="24"/>
                <w:szCs w:val="24"/>
              </w:rPr>
              <w:t>Режим деятельности</w:t>
            </w:r>
          </w:p>
        </w:tc>
        <w:tc>
          <w:tcPr>
            <w:tcW w:w="5493" w:type="dxa"/>
          </w:tcPr>
          <w:p w:rsidR="00E43BC9" w:rsidRPr="00E43BC9" w:rsidRDefault="00E43BC9" w:rsidP="00892ECE">
            <w:pPr>
              <w:pStyle w:val="a6"/>
              <w:jc w:val="center"/>
              <w:rPr>
                <w:rFonts w:ascii="Times New Roman" w:hAnsi="Times New Roman"/>
                <w:sz w:val="24"/>
                <w:szCs w:val="24"/>
              </w:rPr>
            </w:pPr>
            <w:r w:rsidRPr="00E43BC9">
              <w:rPr>
                <w:rFonts w:ascii="Times New Roman" w:hAnsi="Times New Roman"/>
                <w:sz w:val="24"/>
                <w:szCs w:val="24"/>
              </w:rPr>
              <w:t xml:space="preserve">Дополнительная общеобразовательная </w:t>
            </w:r>
            <w:proofErr w:type="spellStart"/>
            <w:r w:rsidRPr="00E43BC9">
              <w:rPr>
                <w:rFonts w:ascii="Times New Roman" w:hAnsi="Times New Roman"/>
                <w:sz w:val="24"/>
                <w:szCs w:val="24"/>
              </w:rPr>
              <w:t>общеразвивающая</w:t>
            </w:r>
            <w:proofErr w:type="spellEnd"/>
            <w:r w:rsidRPr="00E43BC9">
              <w:rPr>
                <w:rFonts w:ascii="Times New Roman" w:hAnsi="Times New Roman"/>
                <w:sz w:val="24"/>
                <w:szCs w:val="24"/>
              </w:rPr>
              <w:t xml:space="preserve"> программа художественной  направленности « Творческая карусель</w:t>
            </w:r>
          </w:p>
        </w:tc>
      </w:tr>
      <w:tr w:rsidR="00E43BC9" w:rsidRPr="00E43BC9" w:rsidTr="00892ECE">
        <w:trPr>
          <w:jc w:val="center"/>
        </w:trPr>
        <w:tc>
          <w:tcPr>
            <w:tcW w:w="675"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1</w:t>
            </w:r>
          </w:p>
        </w:tc>
        <w:tc>
          <w:tcPr>
            <w:tcW w:w="3402" w:type="dxa"/>
          </w:tcPr>
          <w:p w:rsidR="00E43BC9" w:rsidRDefault="00E43BC9" w:rsidP="00892ECE">
            <w:pPr>
              <w:pStyle w:val="a6"/>
              <w:jc w:val="both"/>
              <w:rPr>
                <w:rFonts w:ascii="Times New Roman" w:hAnsi="Times New Roman"/>
                <w:sz w:val="24"/>
                <w:szCs w:val="24"/>
              </w:rPr>
            </w:pPr>
            <w:r w:rsidRPr="00E43BC9">
              <w:rPr>
                <w:rFonts w:ascii="Times New Roman" w:hAnsi="Times New Roman"/>
                <w:sz w:val="24"/>
                <w:szCs w:val="24"/>
              </w:rPr>
              <w:t>Начало учебного года</w:t>
            </w:r>
          </w:p>
          <w:p w:rsidR="007A15EB" w:rsidRPr="00E43BC9" w:rsidRDefault="007A15EB" w:rsidP="00892ECE">
            <w:pPr>
              <w:pStyle w:val="a6"/>
              <w:jc w:val="both"/>
              <w:rPr>
                <w:rFonts w:ascii="Times New Roman" w:hAnsi="Times New Roman"/>
                <w:sz w:val="24"/>
                <w:szCs w:val="24"/>
              </w:rPr>
            </w:pPr>
          </w:p>
        </w:tc>
        <w:tc>
          <w:tcPr>
            <w:tcW w:w="5493" w:type="dxa"/>
          </w:tcPr>
          <w:p w:rsidR="00E43BC9" w:rsidRPr="00E43BC9" w:rsidRDefault="007A15EB" w:rsidP="00892ECE">
            <w:pPr>
              <w:pStyle w:val="a6"/>
              <w:jc w:val="both"/>
              <w:rPr>
                <w:rFonts w:ascii="Times New Roman" w:hAnsi="Times New Roman"/>
                <w:sz w:val="24"/>
                <w:szCs w:val="24"/>
              </w:rPr>
            </w:pPr>
            <w:r>
              <w:rPr>
                <w:rFonts w:ascii="Times New Roman" w:hAnsi="Times New Roman"/>
                <w:sz w:val="24"/>
                <w:szCs w:val="24"/>
              </w:rPr>
              <w:t>01</w:t>
            </w:r>
            <w:r w:rsidR="00E43BC9" w:rsidRPr="00E43BC9">
              <w:rPr>
                <w:rFonts w:ascii="Times New Roman" w:hAnsi="Times New Roman"/>
                <w:sz w:val="24"/>
                <w:szCs w:val="24"/>
              </w:rPr>
              <w:t xml:space="preserve"> сентября</w:t>
            </w:r>
          </w:p>
        </w:tc>
      </w:tr>
      <w:tr w:rsidR="00E43BC9" w:rsidRPr="00E43BC9" w:rsidTr="00892ECE">
        <w:trPr>
          <w:jc w:val="center"/>
        </w:trPr>
        <w:tc>
          <w:tcPr>
            <w:tcW w:w="675"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2</w:t>
            </w:r>
          </w:p>
        </w:tc>
        <w:tc>
          <w:tcPr>
            <w:tcW w:w="3402" w:type="dxa"/>
          </w:tcPr>
          <w:p w:rsidR="00E43BC9" w:rsidRDefault="00E43BC9" w:rsidP="00892ECE">
            <w:pPr>
              <w:pStyle w:val="a6"/>
              <w:jc w:val="both"/>
              <w:rPr>
                <w:rFonts w:ascii="Times New Roman" w:hAnsi="Times New Roman"/>
                <w:sz w:val="24"/>
                <w:szCs w:val="24"/>
              </w:rPr>
            </w:pPr>
            <w:r w:rsidRPr="00E43BC9">
              <w:rPr>
                <w:rFonts w:ascii="Times New Roman" w:hAnsi="Times New Roman"/>
                <w:sz w:val="24"/>
                <w:szCs w:val="24"/>
              </w:rPr>
              <w:t xml:space="preserve">Продолжительность учебного периода </w:t>
            </w:r>
          </w:p>
          <w:p w:rsidR="007A15EB" w:rsidRPr="00E43BC9" w:rsidRDefault="007A15EB" w:rsidP="00892ECE">
            <w:pPr>
              <w:pStyle w:val="a6"/>
              <w:jc w:val="both"/>
              <w:rPr>
                <w:rFonts w:ascii="Times New Roman" w:hAnsi="Times New Roman"/>
                <w:sz w:val="24"/>
                <w:szCs w:val="24"/>
              </w:rPr>
            </w:pPr>
          </w:p>
        </w:tc>
        <w:tc>
          <w:tcPr>
            <w:tcW w:w="5493"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36 учебных недель</w:t>
            </w:r>
          </w:p>
        </w:tc>
      </w:tr>
      <w:tr w:rsidR="00E43BC9" w:rsidRPr="00E43BC9" w:rsidTr="00892ECE">
        <w:trPr>
          <w:jc w:val="center"/>
        </w:trPr>
        <w:tc>
          <w:tcPr>
            <w:tcW w:w="675"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3</w:t>
            </w:r>
          </w:p>
        </w:tc>
        <w:tc>
          <w:tcPr>
            <w:tcW w:w="3402" w:type="dxa"/>
          </w:tcPr>
          <w:p w:rsidR="00E43BC9" w:rsidRDefault="00E43BC9" w:rsidP="00892ECE">
            <w:pPr>
              <w:pStyle w:val="a6"/>
              <w:jc w:val="both"/>
              <w:rPr>
                <w:rFonts w:ascii="Times New Roman" w:hAnsi="Times New Roman"/>
                <w:sz w:val="24"/>
                <w:szCs w:val="24"/>
              </w:rPr>
            </w:pPr>
            <w:r w:rsidRPr="00E43BC9">
              <w:rPr>
                <w:rFonts w:ascii="Times New Roman" w:hAnsi="Times New Roman"/>
                <w:sz w:val="24"/>
                <w:szCs w:val="24"/>
              </w:rPr>
              <w:t>Продолжительность учебной недели</w:t>
            </w:r>
          </w:p>
          <w:p w:rsidR="007A15EB" w:rsidRPr="00E43BC9" w:rsidRDefault="007A15EB" w:rsidP="00892ECE">
            <w:pPr>
              <w:pStyle w:val="a6"/>
              <w:jc w:val="both"/>
              <w:rPr>
                <w:rFonts w:ascii="Times New Roman" w:hAnsi="Times New Roman"/>
                <w:sz w:val="24"/>
                <w:szCs w:val="24"/>
              </w:rPr>
            </w:pPr>
          </w:p>
        </w:tc>
        <w:tc>
          <w:tcPr>
            <w:tcW w:w="5493"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5 дней</w:t>
            </w:r>
          </w:p>
        </w:tc>
      </w:tr>
      <w:tr w:rsidR="00E43BC9" w:rsidRPr="00E43BC9" w:rsidTr="00892ECE">
        <w:trPr>
          <w:jc w:val="center"/>
        </w:trPr>
        <w:tc>
          <w:tcPr>
            <w:tcW w:w="675"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4</w:t>
            </w:r>
          </w:p>
        </w:tc>
        <w:tc>
          <w:tcPr>
            <w:tcW w:w="3402" w:type="dxa"/>
          </w:tcPr>
          <w:p w:rsidR="00E43BC9" w:rsidRDefault="00E43BC9" w:rsidP="00892ECE">
            <w:pPr>
              <w:pStyle w:val="a6"/>
              <w:jc w:val="both"/>
              <w:rPr>
                <w:rFonts w:ascii="Times New Roman" w:hAnsi="Times New Roman"/>
                <w:sz w:val="24"/>
                <w:szCs w:val="24"/>
              </w:rPr>
            </w:pPr>
            <w:r w:rsidRPr="00E43BC9">
              <w:rPr>
                <w:rFonts w:ascii="Times New Roman" w:hAnsi="Times New Roman"/>
                <w:sz w:val="24"/>
                <w:szCs w:val="24"/>
              </w:rPr>
              <w:t>Периодичность учебных занятий</w:t>
            </w:r>
          </w:p>
          <w:p w:rsidR="007A15EB" w:rsidRPr="00E43BC9" w:rsidRDefault="007A15EB" w:rsidP="00892ECE">
            <w:pPr>
              <w:pStyle w:val="a6"/>
              <w:jc w:val="both"/>
              <w:rPr>
                <w:rFonts w:ascii="Times New Roman" w:hAnsi="Times New Roman"/>
                <w:sz w:val="24"/>
                <w:szCs w:val="24"/>
              </w:rPr>
            </w:pPr>
          </w:p>
        </w:tc>
        <w:tc>
          <w:tcPr>
            <w:tcW w:w="5493"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1 раз в неделю</w:t>
            </w:r>
          </w:p>
        </w:tc>
      </w:tr>
      <w:tr w:rsidR="00E43BC9" w:rsidRPr="00E43BC9" w:rsidTr="00892ECE">
        <w:trPr>
          <w:jc w:val="center"/>
        </w:trPr>
        <w:tc>
          <w:tcPr>
            <w:tcW w:w="675"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5</w:t>
            </w:r>
          </w:p>
        </w:tc>
        <w:tc>
          <w:tcPr>
            <w:tcW w:w="3402" w:type="dxa"/>
          </w:tcPr>
          <w:p w:rsidR="00E43BC9" w:rsidRDefault="00E43BC9" w:rsidP="00892ECE">
            <w:pPr>
              <w:pStyle w:val="a6"/>
              <w:jc w:val="both"/>
              <w:rPr>
                <w:rFonts w:ascii="Times New Roman" w:hAnsi="Times New Roman"/>
                <w:sz w:val="24"/>
                <w:szCs w:val="24"/>
              </w:rPr>
            </w:pPr>
            <w:r w:rsidRPr="00E43BC9">
              <w:rPr>
                <w:rFonts w:ascii="Times New Roman" w:hAnsi="Times New Roman"/>
                <w:sz w:val="24"/>
                <w:szCs w:val="24"/>
              </w:rPr>
              <w:t>Количество занятий</w:t>
            </w:r>
          </w:p>
          <w:p w:rsidR="007A15EB" w:rsidRPr="00E43BC9" w:rsidRDefault="007A15EB" w:rsidP="00892ECE">
            <w:pPr>
              <w:pStyle w:val="a6"/>
              <w:jc w:val="both"/>
              <w:rPr>
                <w:rFonts w:ascii="Times New Roman" w:hAnsi="Times New Roman"/>
                <w:sz w:val="24"/>
                <w:szCs w:val="24"/>
              </w:rPr>
            </w:pPr>
          </w:p>
        </w:tc>
        <w:tc>
          <w:tcPr>
            <w:tcW w:w="5493"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 xml:space="preserve">36 занятий </w:t>
            </w:r>
            <w:proofErr w:type="gramStart"/>
            <w:r w:rsidRPr="00E43BC9">
              <w:rPr>
                <w:rFonts w:ascii="Times New Roman" w:hAnsi="Times New Roman"/>
                <w:sz w:val="24"/>
                <w:szCs w:val="24"/>
              </w:rPr>
              <w:t xml:space="preserve">( </w:t>
            </w:r>
            <w:proofErr w:type="gramEnd"/>
            <w:r w:rsidRPr="00E43BC9">
              <w:rPr>
                <w:rFonts w:ascii="Times New Roman" w:hAnsi="Times New Roman"/>
                <w:sz w:val="24"/>
                <w:szCs w:val="24"/>
              </w:rPr>
              <w:t>по 2 часа)</w:t>
            </w:r>
          </w:p>
        </w:tc>
      </w:tr>
      <w:tr w:rsidR="00E43BC9" w:rsidRPr="00E43BC9" w:rsidTr="00892ECE">
        <w:trPr>
          <w:jc w:val="center"/>
        </w:trPr>
        <w:tc>
          <w:tcPr>
            <w:tcW w:w="675"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6</w:t>
            </w:r>
          </w:p>
        </w:tc>
        <w:tc>
          <w:tcPr>
            <w:tcW w:w="3402" w:type="dxa"/>
          </w:tcPr>
          <w:p w:rsidR="00E43BC9" w:rsidRDefault="00E43BC9" w:rsidP="00892ECE">
            <w:pPr>
              <w:pStyle w:val="a6"/>
              <w:jc w:val="both"/>
              <w:rPr>
                <w:rFonts w:ascii="Times New Roman" w:hAnsi="Times New Roman"/>
                <w:sz w:val="24"/>
                <w:szCs w:val="24"/>
              </w:rPr>
            </w:pPr>
            <w:r w:rsidRPr="00E43BC9">
              <w:rPr>
                <w:rFonts w:ascii="Times New Roman" w:hAnsi="Times New Roman"/>
                <w:sz w:val="24"/>
                <w:szCs w:val="24"/>
              </w:rPr>
              <w:t>Количество часов</w:t>
            </w:r>
          </w:p>
          <w:p w:rsidR="007A15EB" w:rsidRPr="00E43BC9" w:rsidRDefault="007A15EB" w:rsidP="00892ECE">
            <w:pPr>
              <w:pStyle w:val="a6"/>
              <w:jc w:val="both"/>
              <w:rPr>
                <w:rFonts w:ascii="Times New Roman" w:hAnsi="Times New Roman"/>
                <w:sz w:val="24"/>
                <w:szCs w:val="24"/>
              </w:rPr>
            </w:pPr>
          </w:p>
        </w:tc>
        <w:tc>
          <w:tcPr>
            <w:tcW w:w="5493"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72 часа</w:t>
            </w:r>
          </w:p>
        </w:tc>
      </w:tr>
      <w:tr w:rsidR="00E43BC9" w:rsidRPr="00E43BC9" w:rsidTr="00892ECE">
        <w:trPr>
          <w:jc w:val="center"/>
        </w:trPr>
        <w:tc>
          <w:tcPr>
            <w:tcW w:w="675"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7</w:t>
            </w:r>
          </w:p>
        </w:tc>
        <w:tc>
          <w:tcPr>
            <w:tcW w:w="3402" w:type="dxa"/>
          </w:tcPr>
          <w:p w:rsidR="00E43BC9" w:rsidRDefault="00E43BC9" w:rsidP="00892ECE">
            <w:pPr>
              <w:pStyle w:val="a6"/>
              <w:jc w:val="both"/>
              <w:rPr>
                <w:rFonts w:ascii="Times New Roman" w:hAnsi="Times New Roman"/>
                <w:sz w:val="24"/>
                <w:szCs w:val="24"/>
              </w:rPr>
            </w:pPr>
            <w:r w:rsidRPr="00E43BC9">
              <w:rPr>
                <w:rFonts w:ascii="Times New Roman" w:hAnsi="Times New Roman"/>
                <w:sz w:val="24"/>
                <w:szCs w:val="24"/>
              </w:rPr>
              <w:t>Окончание учебного года</w:t>
            </w:r>
          </w:p>
          <w:p w:rsidR="007A15EB" w:rsidRPr="00E43BC9" w:rsidRDefault="007A15EB" w:rsidP="00892ECE">
            <w:pPr>
              <w:pStyle w:val="a6"/>
              <w:jc w:val="both"/>
              <w:rPr>
                <w:rFonts w:ascii="Times New Roman" w:hAnsi="Times New Roman"/>
                <w:sz w:val="24"/>
                <w:szCs w:val="24"/>
              </w:rPr>
            </w:pPr>
          </w:p>
        </w:tc>
        <w:tc>
          <w:tcPr>
            <w:tcW w:w="5493"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31 мая</w:t>
            </w:r>
          </w:p>
        </w:tc>
      </w:tr>
      <w:tr w:rsidR="00E43BC9" w:rsidRPr="00E43BC9" w:rsidTr="00892ECE">
        <w:trPr>
          <w:jc w:val="center"/>
        </w:trPr>
        <w:tc>
          <w:tcPr>
            <w:tcW w:w="675"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8</w:t>
            </w:r>
          </w:p>
        </w:tc>
        <w:tc>
          <w:tcPr>
            <w:tcW w:w="3402" w:type="dxa"/>
          </w:tcPr>
          <w:p w:rsidR="00E43BC9" w:rsidRPr="00E43BC9" w:rsidRDefault="00E43BC9" w:rsidP="00892ECE">
            <w:pPr>
              <w:pStyle w:val="a6"/>
              <w:jc w:val="both"/>
              <w:rPr>
                <w:rFonts w:ascii="Times New Roman" w:hAnsi="Times New Roman"/>
                <w:sz w:val="24"/>
                <w:szCs w:val="24"/>
              </w:rPr>
            </w:pPr>
            <w:r w:rsidRPr="00E43BC9">
              <w:rPr>
                <w:rFonts w:ascii="Times New Roman" w:hAnsi="Times New Roman"/>
                <w:sz w:val="24"/>
                <w:szCs w:val="24"/>
              </w:rPr>
              <w:t>Период реализации программы</w:t>
            </w:r>
          </w:p>
        </w:tc>
        <w:tc>
          <w:tcPr>
            <w:tcW w:w="5493" w:type="dxa"/>
          </w:tcPr>
          <w:p w:rsidR="00E43BC9" w:rsidRPr="00E43BC9" w:rsidRDefault="00E43BC9" w:rsidP="007A15EB">
            <w:pPr>
              <w:pStyle w:val="a6"/>
              <w:jc w:val="both"/>
              <w:rPr>
                <w:rFonts w:ascii="Times New Roman" w:hAnsi="Times New Roman"/>
                <w:sz w:val="24"/>
                <w:szCs w:val="24"/>
              </w:rPr>
            </w:pPr>
            <w:r w:rsidRPr="00E43BC9">
              <w:rPr>
                <w:rFonts w:ascii="Times New Roman" w:hAnsi="Times New Roman"/>
                <w:sz w:val="24"/>
                <w:szCs w:val="24"/>
              </w:rPr>
              <w:t>0</w:t>
            </w:r>
            <w:r w:rsidR="007A15EB">
              <w:rPr>
                <w:rFonts w:ascii="Times New Roman" w:hAnsi="Times New Roman"/>
                <w:sz w:val="24"/>
                <w:szCs w:val="24"/>
              </w:rPr>
              <w:t>1</w:t>
            </w:r>
            <w:r w:rsidRPr="00E43BC9">
              <w:rPr>
                <w:rFonts w:ascii="Times New Roman" w:hAnsi="Times New Roman"/>
                <w:sz w:val="24"/>
                <w:szCs w:val="24"/>
              </w:rPr>
              <w:t>.09.2022-31.05.2023</w:t>
            </w:r>
          </w:p>
        </w:tc>
      </w:tr>
    </w:tbl>
    <w:p w:rsidR="00E43BC9" w:rsidRPr="00E43BC9" w:rsidRDefault="00E43BC9" w:rsidP="00E43BC9">
      <w:pPr>
        <w:jc w:val="center"/>
        <w:rPr>
          <w:rFonts w:ascii="Times New Roman" w:hAnsi="Times New Roman" w:cs="Times New Roman"/>
          <w:b/>
          <w:sz w:val="24"/>
          <w:szCs w:val="24"/>
        </w:rPr>
      </w:pPr>
    </w:p>
    <w:p w:rsidR="00E43BC9" w:rsidRDefault="00E43BC9" w:rsidP="00E43BC9">
      <w:pPr>
        <w:jc w:val="center"/>
        <w:rPr>
          <w:rFonts w:ascii="Times New Roman" w:hAnsi="Times New Roman" w:cs="Times New Roman"/>
          <w:b/>
          <w:sz w:val="24"/>
          <w:szCs w:val="24"/>
        </w:rPr>
      </w:pPr>
    </w:p>
    <w:p w:rsidR="007A15EB" w:rsidRDefault="007A15EB" w:rsidP="00E43BC9">
      <w:pPr>
        <w:jc w:val="center"/>
        <w:rPr>
          <w:rFonts w:ascii="Times New Roman" w:hAnsi="Times New Roman" w:cs="Times New Roman"/>
          <w:b/>
          <w:sz w:val="24"/>
          <w:szCs w:val="24"/>
        </w:rPr>
      </w:pPr>
    </w:p>
    <w:p w:rsidR="007A15EB" w:rsidRDefault="007A15EB" w:rsidP="00E43BC9">
      <w:pPr>
        <w:jc w:val="center"/>
        <w:rPr>
          <w:rFonts w:ascii="Times New Roman" w:hAnsi="Times New Roman" w:cs="Times New Roman"/>
          <w:b/>
          <w:sz w:val="24"/>
          <w:szCs w:val="24"/>
        </w:rPr>
      </w:pPr>
    </w:p>
    <w:p w:rsidR="007A15EB" w:rsidRDefault="007A15EB" w:rsidP="00E43BC9">
      <w:pPr>
        <w:jc w:val="center"/>
        <w:rPr>
          <w:rFonts w:ascii="Times New Roman" w:hAnsi="Times New Roman" w:cs="Times New Roman"/>
          <w:b/>
          <w:sz w:val="24"/>
          <w:szCs w:val="24"/>
        </w:rPr>
      </w:pPr>
    </w:p>
    <w:p w:rsidR="007A15EB" w:rsidRDefault="007A15EB" w:rsidP="00E43BC9">
      <w:pPr>
        <w:jc w:val="center"/>
        <w:rPr>
          <w:rFonts w:ascii="Times New Roman" w:hAnsi="Times New Roman" w:cs="Times New Roman"/>
          <w:b/>
          <w:sz w:val="24"/>
          <w:szCs w:val="24"/>
        </w:rPr>
      </w:pPr>
    </w:p>
    <w:p w:rsidR="007A15EB" w:rsidRDefault="007A15EB" w:rsidP="00E43BC9">
      <w:pPr>
        <w:jc w:val="center"/>
        <w:rPr>
          <w:rFonts w:ascii="Times New Roman" w:hAnsi="Times New Roman" w:cs="Times New Roman"/>
          <w:b/>
          <w:sz w:val="24"/>
          <w:szCs w:val="24"/>
        </w:rPr>
      </w:pPr>
    </w:p>
    <w:p w:rsidR="007A15EB" w:rsidRDefault="007A15EB" w:rsidP="00E43BC9">
      <w:pPr>
        <w:jc w:val="center"/>
        <w:rPr>
          <w:rFonts w:ascii="Times New Roman" w:hAnsi="Times New Roman" w:cs="Times New Roman"/>
          <w:b/>
          <w:sz w:val="24"/>
          <w:szCs w:val="24"/>
        </w:rPr>
      </w:pPr>
    </w:p>
    <w:p w:rsidR="007A15EB" w:rsidRDefault="007A15EB" w:rsidP="00E43BC9">
      <w:pPr>
        <w:jc w:val="center"/>
        <w:rPr>
          <w:rFonts w:ascii="Times New Roman" w:hAnsi="Times New Roman" w:cs="Times New Roman"/>
          <w:b/>
          <w:sz w:val="24"/>
          <w:szCs w:val="24"/>
        </w:rPr>
      </w:pPr>
    </w:p>
    <w:p w:rsidR="007A15EB" w:rsidRDefault="007A15EB" w:rsidP="00E43BC9">
      <w:pPr>
        <w:jc w:val="center"/>
        <w:rPr>
          <w:rFonts w:ascii="Times New Roman" w:hAnsi="Times New Roman" w:cs="Times New Roman"/>
          <w:b/>
          <w:sz w:val="24"/>
          <w:szCs w:val="24"/>
        </w:rPr>
      </w:pPr>
    </w:p>
    <w:p w:rsidR="007A15EB" w:rsidRDefault="007A15EB" w:rsidP="00E43BC9">
      <w:pPr>
        <w:jc w:val="center"/>
        <w:rPr>
          <w:rFonts w:ascii="Times New Roman" w:hAnsi="Times New Roman" w:cs="Times New Roman"/>
          <w:b/>
          <w:sz w:val="24"/>
          <w:szCs w:val="24"/>
        </w:rPr>
      </w:pPr>
    </w:p>
    <w:p w:rsidR="007A15EB" w:rsidRDefault="007A15EB" w:rsidP="00E43BC9">
      <w:pPr>
        <w:jc w:val="center"/>
        <w:rPr>
          <w:rFonts w:ascii="Times New Roman" w:hAnsi="Times New Roman" w:cs="Times New Roman"/>
          <w:b/>
          <w:sz w:val="24"/>
          <w:szCs w:val="24"/>
        </w:rPr>
      </w:pPr>
    </w:p>
    <w:p w:rsidR="007A15EB" w:rsidRDefault="007A15EB" w:rsidP="00E43BC9">
      <w:pPr>
        <w:jc w:val="center"/>
        <w:rPr>
          <w:rFonts w:ascii="Times New Roman" w:hAnsi="Times New Roman" w:cs="Times New Roman"/>
          <w:b/>
          <w:sz w:val="24"/>
          <w:szCs w:val="24"/>
        </w:rPr>
      </w:pPr>
    </w:p>
    <w:p w:rsidR="007A15EB" w:rsidRDefault="007A15EB" w:rsidP="00E43BC9">
      <w:pPr>
        <w:jc w:val="center"/>
        <w:rPr>
          <w:rFonts w:ascii="Times New Roman" w:hAnsi="Times New Roman" w:cs="Times New Roman"/>
          <w:b/>
          <w:sz w:val="24"/>
          <w:szCs w:val="24"/>
        </w:rPr>
      </w:pPr>
    </w:p>
    <w:p w:rsidR="007A15EB" w:rsidRPr="00E43BC9" w:rsidRDefault="007A15EB" w:rsidP="00E43BC9">
      <w:pPr>
        <w:jc w:val="center"/>
        <w:rPr>
          <w:rFonts w:ascii="Times New Roman" w:hAnsi="Times New Roman" w:cs="Times New Roman"/>
          <w:b/>
          <w:sz w:val="24"/>
          <w:szCs w:val="24"/>
        </w:rPr>
      </w:pPr>
    </w:p>
    <w:p w:rsidR="00E43BC9" w:rsidRPr="00361E0F" w:rsidRDefault="00E43BC9" w:rsidP="000612DA">
      <w:pPr>
        <w:pStyle w:val="a6"/>
        <w:jc w:val="center"/>
        <w:rPr>
          <w:rFonts w:ascii="Times New Roman" w:hAnsi="Times New Roman"/>
          <w:b/>
          <w:sz w:val="28"/>
          <w:szCs w:val="28"/>
        </w:rPr>
      </w:pPr>
      <w:r w:rsidRPr="00361E0F">
        <w:rPr>
          <w:rFonts w:ascii="Times New Roman" w:hAnsi="Times New Roman"/>
          <w:b/>
          <w:sz w:val="28"/>
          <w:szCs w:val="28"/>
        </w:rPr>
        <w:t>ОРГАНИЗАЦИОННО-ПЕДАГОГИЧЕСКИЕ УСЛОВИЯ РЕАЛИЗАЦИИ ПРОГРАММЫ</w:t>
      </w:r>
    </w:p>
    <w:p w:rsidR="00E43BC9" w:rsidRPr="00361E0F" w:rsidRDefault="00E43BC9" w:rsidP="00361E0F">
      <w:pPr>
        <w:pStyle w:val="a6"/>
        <w:ind w:firstLine="708"/>
        <w:jc w:val="both"/>
        <w:rPr>
          <w:rFonts w:ascii="Times New Roman" w:hAnsi="Times New Roman"/>
          <w:sz w:val="28"/>
          <w:szCs w:val="28"/>
        </w:rPr>
      </w:pPr>
      <w:r w:rsidRPr="00361E0F">
        <w:rPr>
          <w:rFonts w:ascii="Times New Roman" w:hAnsi="Times New Roman"/>
          <w:sz w:val="28"/>
          <w:szCs w:val="28"/>
        </w:rPr>
        <w:t xml:space="preserve">Качество реализации дополнительной общеобразовательной </w:t>
      </w:r>
      <w:proofErr w:type="spellStart"/>
      <w:r w:rsidRPr="00361E0F">
        <w:rPr>
          <w:rFonts w:ascii="Times New Roman" w:hAnsi="Times New Roman"/>
          <w:sz w:val="28"/>
          <w:szCs w:val="28"/>
        </w:rPr>
        <w:t>общеразвивающей</w:t>
      </w:r>
      <w:proofErr w:type="spellEnd"/>
      <w:r w:rsidRPr="00361E0F">
        <w:rPr>
          <w:rFonts w:ascii="Times New Roman" w:hAnsi="Times New Roman"/>
          <w:sz w:val="28"/>
          <w:szCs w:val="28"/>
        </w:rPr>
        <w:t xml:space="preserve"> программы «</w:t>
      </w:r>
      <w:r w:rsidR="00CA1B48" w:rsidRPr="00361E0F">
        <w:rPr>
          <w:rFonts w:ascii="Times New Roman" w:hAnsi="Times New Roman"/>
          <w:sz w:val="28"/>
          <w:szCs w:val="28"/>
        </w:rPr>
        <w:t>Творческая карусель»</w:t>
      </w:r>
      <w:r w:rsidRPr="00361E0F">
        <w:rPr>
          <w:rFonts w:ascii="Times New Roman" w:hAnsi="Times New Roman"/>
          <w:sz w:val="28"/>
          <w:szCs w:val="28"/>
        </w:rPr>
        <w:t xml:space="preserve">  художественной направленности обеспечивается за счёт:</w:t>
      </w:r>
    </w:p>
    <w:p w:rsidR="00E43BC9" w:rsidRPr="00361E0F" w:rsidRDefault="00E43BC9" w:rsidP="00361E0F">
      <w:pPr>
        <w:pStyle w:val="a6"/>
        <w:ind w:firstLine="708"/>
        <w:jc w:val="both"/>
        <w:rPr>
          <w:rFonts w:ascii="Times New Roman" w:hAnsi="Times New Roman"/>
          <w:sz w:val="28"/>
          <w:szCs w:val="28"/>
        </w:rPr>
      </w:pPr>
      <w:r w:rsidRPr="00361E0F">
        <w:rPr>
          <w:rFonts w:ascii="Times New Roman" w:hAnsi="Times New Roman"/>
          <w:sz w:val="28"/>
          <w:szCs w:val="28"/>
        </w:rPr>
        <w:t>- доступности, открытости, привлекательности для детей и их родителей (законных представителей</w:t>
      </w:r>
      <w:proofErr w:type="gramStart"/>
      <w:r w:rsidRPr="00361E0F">
        <w:rPr>
          <w:rFonts w:ascii="Times New Roman" w:hAnsi="Times New Roman"/>
          <w:sz w:val="28"/>
          <w:szCs w:val="28"/>
        </w:rPr>
        <w:t>)с</w:t>
      </w:r>
      <w:proofErr w:type="gramEnd"/>
      <w:r w:rsidRPr="00361E0F">
        <w:rPr>
          <w:rFonts w:ascii="Times New Roman" w:hAnsi="Times New Roman"/>
          <w:sz w:val="28"/>
          <w:szCs w:val="28"/>
        </w:rPr>
        <w:t>одержания программы;</w:t>
      </w:r>
    </w:p>
    <w:p w:rsidR="00E43BC9" w:rsidRPr="00361E0F" w:rsidRDefault="00E43BC9" w:rsidP="00361E0F">
      <w:pPr>
        <w:pStyle w:val="a6"/>
        <w:ind w:firstLine="708"/>
        <w:jc w:val="both"/>
        <w:rPr>
          <w:rFonts w:ascii="Times New Roman" w:hAnsi="Times New Roman"/>
          <w:sz w:val="28"/>
          <w:szCs w:val="28"/>
        </w:rPr>
      </w:pPr>
      <w:r w:rsidRPr="00361E0F">
        <w:rPr>
          <w:rFonts w:ascii="Times New Roman" w:hAnsi="Times New Roman"/>
          <w:sz w:val="28"/>
          <w:szCs w:val="28"/>
        </w:rPr>
        <w:t>- наличие комфортной развивающей образовательной среды;</w:t>
      </w:r>
    </w:p>
    <w:p w:rsidR="00E43BC9" w:rsidRPr="00361E0F" w:rsidRDefault="00E43BC9" w:rsidP="00361E0F">
      <w:pPr>
        <w:pStyle w:val="a6"/>
        <w:ind w:firstLine="708"/>
        <w:jc w:val="both"/>
        <w:rPr>
          <w:rFonts w:ascii="Times New Roman" w:hAnsi="Times New Roman"/>
          <w:sz w:val="28"/>
          <w:szCs w:val="28"/>
        </w:rPr>
      </w:pPr>
      <w:r w:rsidRPr="00361E0F">
        <w:rPr>
          <w:rFonts w:ascii="Times New Roman" w:hAnsi="Times New Roman"/>
          <w:sz w:val="28"/>
          <w:szCs w:val="28"/>
        </w:rPr>
        <w:t>- наличие качественного состава педагогических работников, имеющих среднее профессиональное или высшее образование, соответствующее профилю преподаваемого учебного материала</w:t>
      </w:r>
    </w:p>
    <w:p w:rsidR="00E43BC9" w:rsidRPr="00361E0F" w:rsidRDefault="00E43BC9" w:rsidP="00361E0F">
      <w:pPr>
        <w:pStyle w:val="a6"/>
        <w:ind w:firstLine="708"/>
        <w:jc w:val="both"/>
        <w:rPr>
          <w:rFonts w:ascii="Times New Roman" w:hAnsi="Times New Roman"/>
          <w:sz w:val="28"/>
          <w:szCs w:val="28"/>
        </w:rPr>
      </w:pPr>
      <w:r w:rsidRPr="00361E0F">
        <w:rPr>
          <w:rFonts w:ascii="Times New Roman" w:hAnsi="Times New Roman"/>
          <w:sz w:val="28"/>
          <w:szCs w:val="28"/>
        </w:rPr>
        <w:t>- применение современных педагогических технологий.</w:t>
      </w:r>
    </w:p>
    <w:p w:rsidR="00E43BC9" w:rsidRPr="00361E0F" w:rsidRDefault="00E43BC9" w:rsidP="00361E0F">
      <w:pPr>
        <w:pStyle w:val="a6"/>
        <w:ind w:firstLine="708"/>
        <w:jc w:val="both"/>
        <w:rPr>
          <w:rFonts w:ascii="Times New Roman" w:hAnsi="Times New Roman"/>
          <w:b/>
          <w:sz w:val="28"/>
          <w:szCs w:val="28"/>
        </w:rPr>
      </w:pPr>
      <w:r w:rsidRPr="00361E0F">
        <w:rPr>
          <w:rFonts w:ascii="Times New Roman" w:hAnsi="Times New Roman"/>
          <w:b/>
          <w:sz w:val="28"/>
          <w:szCs w:val="28"/>
        </w:rPr>
        <w:t>Кадровое обеспечение реализации программы</w:t>
      </w:r>
    </w:p>
    <w:p w:rsidR="00E43BC9" w:rsidRPr="00361E0F" w:rsidRDefault="00E43BC9" w:rsidP="00361E0F">
      <w:pPr>
        <w:pStyle w:val="a6"/>
        <w:ind w:firstLine="708"/>
        <w:jc w:val="both"/>
        <w:rPr>
          <w:rFonts w:ascii="Times New Roman" w:hAnsi="Times New Roman"/>
          <w:sz w:val="28"/>
          <w:szCs w:val="28"/>
        </w:rPr>
      </w:pPr>
      <w:r w:rsidRPr="00361E0F">
        <w:rPr>
          <w:rFonts w:ascii="Times New Roman" w:hAnsi="Times New Roman"/>
          <w:sz w:val="28"/>
          <w:szCs w:val="28"/>
        </w:rPr>
        <w:t>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или педагог-предметник, имеющий высшее или средн</w:t>
      </w:r>
      <w:proofErr w:type="gramStart"/>
      <w:r w:rsidRPr="00361E0F">
        <w:rPr>
          <w:rFonts w:ascii="Times New Roman" w:hAnsi="Times New Roman"/>
          <w:sz w:val="28"/>
          <w:szCs w:val="28"/>
        </w:rPr>
        <w:t>е-</w:t>
      </w:r>
      <w:proofErr w:type="gramEnd"/>
      <w:r w:rsidRPr="00361E0F">
        <w:rPr>
          <w:rFonts w:ascii="Times New Roman" w:hAnsi="Times New Roman"/>
          <w:sz w:val="28"/>
          <w:szCs w:val="28"/>
        </w:rPr>
        <w:t xml:space="preserve">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w:t>
      </w:r>
      <w:proofErr w:type="gramStart"/>
      <w:r w:rsidRPr="00361E0F">
        <w:rPr>
          <w:rFonts w:ascii="Times New Roman" w:hAnsi="Times New Roman"/>
          <w:sz w:val="28"/>
          <w:szCs w:val="28"/>
        </w:rPr>
        <w:t xml:space="preserve">высшее либо среднее профессиональное образование в рамках иного направления подготовки высшего образования и специальностей среднего профессионального образования при условии его соответствия дополнительным общеобразовательным </w:t>
      </w:r>
      <w:proofErr w:type="spellStart"/>
      <w:r w:rsidRPr="00361E0F">
        <w:rPr>
          <w:rFonts w:ascii="Times New Roman" w:hAnsi="Times New Roman"/>
          <w:sz w:val="28"/>
          <w:szCs w:val="28"/>
        </w:rPr>
        <w:t>общеразвивающим</w:t>
      </w:r>
      <w:proofErr w:type="spellEnd"/>
      <w:r w:rsidRPr="00361E0F">
        <w:rPr>
          <w:rFonts w:ascii="Times New Roman" w:hAnsi="Times New Roman"/>
          <w:sz w:val="28"/>
          <w:szCs w:val="28"/>
        </w:rPr>
        <w:t xml:space="preserve"> программам, реализуемым организацией, осуществляющей образовательную деятельность, и получение при необходимости после трудоустройства дополнительного профессионального образования по направлению подготовки «Образование и педагогические науки» без предъявления требования к опыту практической работы.</w:t>
      </w:r>
      <w:proofErr w:type="gramEnd"/>
    </w:p>
    <w:p w:rsidR="00E43BC9" w:rsidRPr="00361E0F" w:rsidRDefault="00E43BC9" w:rsidP="00361E0F">
      <w:pPr>
        <w:pStyle w:val="a6"/>
        <w:ind w:firstLine="708"/>
        <w:jc w:val="both"/>
        <w:rPr>
          <w:rFonts w:ascii="Times New Roman" w:hAnsi="Times New Roman"/>
          <w:b/>
          <w:sz w:val="28"/>
          <w:szCs w:val="28"/>
        </w:rPr>
      </w:pPr>
      <w:r w:rsidRPr="00361E0F">
        <w:rPr>
          <w:rFonts w:ascii="Times New Roman" w:hAnsi="Times New Roman"/>
          <w:b/>
          <w:sz w:val="28"/>
          <w:szCs w:val="28"/>
        </w:rPr>
        <w:t>Материально-технические средства реализации программы</w:t>
      </w:r>
    </w:p>
    <w:p w:rsidR="00E43BC9" w:rsidRPr="00361E0F" w:rsidRDefault="00E43BC9" w:rsidP="00361E0F">
      <w:pPr>
        <w:pStyle w:val="a4"/>
        <w:ind w:left="0"/>
        <w:jc w:val="both"/>
        <w:rPr>
          <w:sz w:val="28"/>
          <w:szCs w:val="28"/>
        </w:rPr>
      </w:pPr>
      <w:r w:rsidRPr="00361E0F">
        <w:rPr>
          <w:sz w:val="28"/>
          <w:szCs w:val="28"/>
        </w:rPr>
        <w:t xml:space="preserve">Специально оборудованный кабинет, удовлетворяющий санитарно-гигиеническим требованиям и эргономическим подходам. Помещение для занятий должно иметь хорошее, качественное освещение. Удобная для рукоделия мебель: высота стула соответствует высоте стола. Столы и стулья должны быть удобными, соответствовать возрастным особенностям обучающихся детей. Программа может быть реализована при наличии минимального набора инструментов, приспособлений, материалов для вязания. </w:t>
      </w:r>
    </w:p>
    <w:p w:rsidR="00E43BC9" w:rsidRPr="00361E0F" w:rsidRDefault="00E43BC9" w:rsidP="00361E0F">
      <w:pPr>
        <w:pStyle w:val="a4"/>
        <w:ind w:left="0"/>
        <w:jc w:val="both"/>
        <w:rPr>
          <w:sz w:val="28"/>
          <w:szCs w:val="28"/>
        </w:rPr>
      </w:pPr>
    </w:p>
    <w:p w:rsidR="00E43BC9" w:rsidRPr="00361E0F" w:rsidRDefault="00E43BC9" w:rsidP="00361E0F">
      <w:pPr>
        <w:pStyle w:val="a4"/>
        <w:ind w:left="0" w:firstLine="708"/>
        <w:jc w:val="both"/>
        <w:rPr>
          <w:sz w:val="28"/>
          <w:szCs w:val="28"/>
        </w:rPr>
      </w:pPr>
      <w:r w:rsidRPr="00361E0F">
        <w:rPr>
          <w:sz w:val="28"/>
          <w:szCs w:val="28"/>
        </w:rPr>
        <w:t>1. Правила техники безопасности при работе с колюще-режущими  инструментами, электроприборами</w:t>
      </w:r>
    </w:p>
    <w:p w:rsidR="00E43BC9" w:rsidRPr="00361E0F" w:rsidRDefault="00E43BC9" w:rsidP="00361E0F">
      <w:pPr>
        <w:pStyle w:val="a4"/>
        <w:ind w:left="0" w:firstLine="708"/>
        <w:jc w:val="both"/>
        <w:rPr>
          <w:sz w:val="28"/>
          <w:szCs w:val="28"/>
        </w:rPr>
      </w:pPr>
      <w:r w:rsidRPr="00361E0F">
        <w:rPr>
          <w:sz w:val="28"/>
          <w:szCs w:val="28"/>
        </w:rPr>
        <w:t>2. Наличие инструментов:</w:t>
      </w:r>
    </w:p>
    <w:p w:rsidR="00E43BC9" w:rsidRPr="00361E0F" w:rsidRDefault="00E43BC9" w:rsidP="00361E0F">
      <w:pPr>
        <w:pStyle w:val="a4"/>
        <w:ind w:left="0"/>
        <w:jc w:val="both"/>
        <w:rPr>
          <w:sz w:val="28"/>
          <w:szCs w:val="28"/>
        </w:rPr>
      </w:pPr>
      <w:r w:rsidRPr="00361E0F">
        <w:rPr>
          <w:sz w:val="28"/>
          <w:szCs w:val="28"/>
        </w:rPr>
        <w:t>- крючки</w:t>
      </w:r>
      <w:r w:rsidR="00CA1B48" w:rsidRPr="00361E0F">
        <w:rPr>
          <w:sz w:val="28"/>
          <w:szCs w:val="28"/>
        </w:rPr>
        <w:t xml:space="preserve"> и спицы</w:t>
      </w:r>
      <w:r w:rsidRPr="00361E0F">
        <w:rPr>
          <w:sz w:val="28"/>
          <w:szCs w:val="28"/>
        </w:rPr>
        <w:t xml:space="preserve"> для вязания различной толщины;</w:t>
      </w:r>
    </w:p>
    <w:p w:rsidR="00E43BC9" w:rsidRPr="00361E0F" w:rsidRDefault="00E43BC9" w:rsidP="00361E0F">
      <w:pPr>
        <w:pStyle w:val="a4"/>
        <w:ind w:left="0"/>
        <w:jc w:val="both"/>
        <w:rPr>
          <w:sz w:val="28"/>
          <w:szCs w:val="28"/>
        </w:rPr>
      </w:pPr>
      <w:r w:rsidRPr="00361E0F">
        <w:rPr>
          <w:sz w:val="28"/>
          <w:szCs w:val="28"/>
        </w:rPr>
        <w:t>- ножницы;</w:t>
      </w:r>
    </w:p>
    <w:p w:rsidR="00E43BC9" w:rsidRPr="00361E0F" w:rsidRDefault="00E43BC9" w:rsidP="00361E0F">
      <w:pPr>
        <w:pStyle w:val="a4"/>
        <w:ind w:left="0"/>
        <w:jc w:val="both"/>
        <w:rPr>
          <w:sz w:val="28"/>
          <w:szCs w:val="28"/>
        </w:rPr>
      </w:pPr>
      <w:r w:rsidRPr="00361E0F">
        <w:rPr>
          <w:sz w:val="28"/>
          <w:szCs w:val="28"/>
        </w:rPr>
        <w:t>- швейные иглы;</w:t>
      </w:r>
    </w:p>
    <w:p w:rsidR="00E43BC9" w:rsidRPr="00361E0F" w:rsidRDefault="00E43BC9" w:rsidP="00361E0F">
      <w:pPr>
        <w:pStyle w:val="a4"/>
        <w:ind w:left="0"/>
        <w:jc w:val="both"/>
        <w:rPr>
          <w:sz w:val="28"/>
          <w:szCs w:val="28"/>
        </w:rPr>
      </w:pPr>
      <w:r w:rsidRPr="00361E0F">
        <w:rPr>
          <w:sz w:val="28"/>
          <w:szCs w:val="28"/>
        </w:rPr>
        <w:t>- булавки;</w:t>
      </w:r>
    </w:p>
    <w:p w:rsidR="00E43BC9" w:rsidRPr="00361E0F" w:rsidRDefault="00E43BC9" w:rsidP="00361E0F">
      <w:pPr>
        <w:pStyle w:val="a4"/>
        <w:ind w:left="0"/>
        <w:jc w:val="both"/>
        <w:rPr>
          <w:sz w:val="28"/>
          <w:szCs w:val="28"/>
        </w:rPr>
      </w:pPr>
      <w:r w:rsidRPr="00361E0F">
        <w:rPr>
          <w:sz w:val="28"/>
          <w:szCs w:val="28"/>
        </w:rPr>
        <w:lastRenderedPageBreak/>
        <w:t>- сантиметровая лента;</w:t>
      </w:r>
    </w:p>
    <w:p w:rsidR="00E43BC9" w:rsidRPr="00361E0F" w:rsidRDefault="00E43BC9" w:rsidP="00361E0F">
      <w:pPr>
        <w:pStyle w:val="a4"/>
        <w:ind w:left="0"/>
        <w:jc w:val="both"/>
        <w:rPr>
          <w:sz w:val="28"/>
          <w:szCs w:val="28"/>
        </w:rPr>
      </w:pPr>
      <w:r w:rsidRPr="00361E0F">
        <w:rPr>
          <w:sz w:val="28"/>
          <w:szCs w:val="28"/>
        </w:rPr>
        <w:t>- электрический утюг, гладильная доска</w:t>
      </w:r>
    </w:p>
    <w:p w:rsidR="00E43BC9" w:rsidRPr="00361E0F" w:rsidRDefault="00E43BC9" w:rsidP="00361E0F">
      <w:pPr>
        <w:pStyle w:val="a4"/>
        <w:ind w:left="0" w:firstLine="708"/>
        <w:jc w:val="both"/>
        <w:rPr>
          <w:sz w:val="28"/>
          <w:szCs w:val="28"/>
        </w:rPr>
      </w:pPr>
      <w:r w:rsidRPr="00361E0F">
        <w:rPr>
          <w:sz w:val="28"/>
          <w:szCs w:val="28"/>
        </w:rPr>
        <w:t>3   Наличие материалов:</w:t>
      </w:r>
    </w:p>
    <w:p w:rsidR="00E43BC9" w:rsidRPr="00361E0F" w:rsidRDefault="00E43BC9" w:rsidP="00361E0F">
      <w:pPr>
        <w:pStyle w:val="a4"/>
        <w:ind w:left="0"/>
        <w:jc w:val="both"/>
        <w:rPr>
          <w:sz w:val="28"/>
          <w:szCs w:val="28"/>
        </w:rPr>
      </w:pPr>
      <w:r w:rsidRPr="00361E0F">
        <w:rPr>
          <w:sz w:val="28"/>
          <w:szCs w:val="28"/>
        </w:rPr>
        <w:t>- пряжа и нитки разной толщины и цветов;</w:t>
      </w:r>
    </w:p>
    <w:p w:rsidR="00E43BC9" w:rsidRPr="00361E0F" w:rsidRDefault="00E43BC9" w:rsidP="00361E0F">
      <w:pPr>
        <w:pStyle w:val="a4"/>
        <w:tabs>
          <w:tab w:val="left" w:pos="720"/>
          <w:tab w:val="left" w:pos="1440"/>
          <w:tab w:val="left" w:pos="2160"/>
          <w:tab w:val="left" w:pos="2880"/>
          <w:tab w:val="left" w:pos="4275"/>
        </w:tabs>
        <w:ind w:left="0"/>
        <w:jc w:val="both"/>
        <w:rPr>
          <w:sz w:val="28"/>
          <w:szCs w:val="28"/>
        </w:rPr>
      </w:pPr>
      <w:r w:rsidRPr="00361E0F">
        <w:rPr>
          <w:sz w:val="28"/>
          <w:szCs w:val="28"/>
        </w:rPr>
        <w:t xml:space="preserve"> - калька;</w:t>
      </w:r>
      <w:r w:rsidRPr="00361E0F">
        <w:rPr>
          <w:sz w:val="28"/>
          <w:szCs w:val="28"/>
        </w:rPr>
        <w:tab/>
      </w:r>
    </w:p>
    <w:p w:rsidR="00E43BC9" w:rsidRPr="00361E0F" w:rsidRDefault="00E43BC9" w:rsidP="00361E0F">
      <w:pPr>
        <w:pStyle w:val="a4"/>
        <w:ind w:left="0"/>
        <w:jc w:val="both"/>
        <w:rPr>
          <w:sz w:val="28"/>
          <w:szCs w:val="28"/>
        </w:rPr>
      </w:pPr>
      <w:r w:rsidRPr="00361E0F">
        <w:rPr>
          <w:sz w:val="28"/>
          <w:szCs w:val="28"/>
        </w:rPr>
        <w:t xml:space="preserve"> - миллиметровая бумага;</w:t>
      </w:r>
    </w:p>
    <w:p w:rsidR="00E43BC9" w:rsidRPr="00361E0F" w:rsidRDefault="00E43BC9" w:rsidP="00361E0F">
      <w:pPr>
        <w:pStyle w:val="a4"/>
        <w:ind w:left="0"/>
        <w:jc w:val="both"/>
        <w:rPr>
          <w:sz w:val="28"/>
          <w:szCs w:val="28"/>
        </w:rPr>
      </w:pPr>
      <w:r w:rsidRPr="00361E0F">
        <w:rPr>
          <w:sz w:val="28"/>
          <w:szCs w:val="28"/>
        </w:rPr>
        <w:t xml:space="preserve"> -  акварельные краски.</w:t>
      </w:r>
    </w:p>
    <w:p w:rsidR="00E43BC9" w:rsidRPr="00361E0F" w:rsidRDefault="00E43BC9" w:rsidP="00361E0F">
      <w:pPr>
        <w:pStyle w:val="a4"/>
        <w:ind w:left="0"/>
        <w:jc w:val="both"/>
        <w:rPr>
          <w:sz w:val="28"/>
          <w:szCs w:val="28"/>
        </w:rPr>
      </w:pPr>
      <w:r w:rsidRPr="00361E0F">
        <w:rPr>
          <w:sz w:val="28"/>
          <w:szCs w:val="28"/>
        </w:rPr>
        <w:t>-ткань, ленты, тесьма, кружева</w:t>
      </w:r>
    </w:p>
    <w:p w:rsidR="00E43BC9" w:rsidRPr="00361E0F" w:rsidRDefault="00E43BC9" w:rsidP="00361E0F">
      <w:pPr>
        <w:pStyle w:val="a4"/>
        <w:ind w:left="0" w:firstLine="708"/>
        <w:jc w:val="both"/>
        <w:rPr>
          <w:sz w:val="28"/>
          <w:szCs w:val="28"/>
        </w:rPr>
      </w:pPr>
      <w:r w:rsidRPr="00361E0F">
        <w:rPr>
          <w:sz w:val="28"/>
          <w:szCs w:val="28"/>
        </w:rPr>
        <w:t>4  Специальная и учебная литература для детей и педагога</w:t>
      </w:r>
    </w:p>
    <w:p w:rsidR="00E43BC9" w:rsidRPr="00361E0F" w:rsidRDefault="00E43BC9" w:rsidP="00361E0F">
      <w:pPr>
        <w:pStyle w:val="a4"/>
        <w:ind w:left="0" w:firstLine="708"/>
        <w:jc w:val="both"/>
        <w:rPr>
          <w:sz w:val="28"/>
          <w:szCs w:val="28"/>
        </w:rPr>
      </w:pPr>
      <w:r w:rsidRPr="00361E0F">
        <w:rPr>
          <w:sz w:val="28"/>
          <w:szCs w:val="28"/>
        </w:rPr>
        <w:t>5  Наглядно-иллюстративные и дидактические материалы:</w:t>
      </w:r>
    </w:p>
    <w:p w:rsidR="00E43BC9" w:rsidRPr="00361E0F" w:rsidRDefault="00E43BC9" w:rsidP="00361E0F">
      <w:pPr>
        <w:pStyle w:val="a4"/>
        <w:ind w:left="0"/>
        <w:jc w:val="both"/>
        <w:rPr>
          <w:sz w:val="28"/>
          <w:szCs w:val="28"/>
        </w:rPr>
      </w:pPr>
      <w:r w:rsidRPr="00361E0F">
        <w:rPr>
          <w:sz w:val="28"/>
          <w:szCs w:val="28"/>
        </w:rPr>
        <w:t xml:space="preserve">- таблицы </w:t>
      </w:r>
    </w:p>
    <w:p w:rsidR="00E43BC9" w:rsidRPr="00361E0F" w:rsidRDefault="00E43BC9" w:rsidP="00361E0F">
      <w:pPr>
        <w:pStyle w:val="a4"/>
        <w:ind w:left="0"/>
        <w:jc w:val="both"/>
        <w:rPr>
          <w:sz w:val="28"/>
          <w:szCs w:val="28"/>
        </w:rPr>
      </w:pPr>
      <w:r w:rsidRPr="00361E0F">
        <w:rPr>
          <w:sz w:val="28"/>
          <w:szCs w:val="28"/>
        </w:rPr>
        <w:t xml:space="preserve"> «Основные приёмы вязания»,</w:t>
      </w:r>
    </w:p>
    <w:p w:rsidR="00E43BC9" w:rsidRPr="00361E0F" w:rsidRDefault="00E43BC9" w:rsidP="00361E0F">
      <w:pPr>
        <w:pStyle w:val="a4"/>
        <w:ind w:left="0"/>
        <w:jc w:val="both"/>
        <w:rPr>
          <w:sz w:val="28"/>
          <w:szCs w:val="28"/>
        </w:rPr>
      </w:pPr>
      <w:r w:rsidRPr="00361E0F">
        <w:rPr>
          <w:sz w:val="28"/>
          <w:szCs w:val="28"/>
        </w:rPr>
        <w:t xml:space="preserve"> «Условные знаки и сокращения»  для вязания крючком</w:t>
      </w:r>
    </w:p>
    <w:p w:rsidR="00E43BC9" w:rsidRPr="00361E0F" w:rsidRDefault="00E43BC9" w:rsidP="00361E0F">
      <w:pPr>
        <w:pStyle w:val="a4"/>
        <w:ind w:left="0"/>
        <w:jc w:val="both"/>
        <w:rPr>
          <w:sz w:val="28"/>
          <w:szCs w:val="28"/>
        </w:rPr>
      </w:pPr>
      <w:r w:rsidRPr="00361E0F">
        <w:rPr>
          <w:sz w:val="28"/>
          <w:szCs w:val="28"/>
        </w:rPr>
        <w:t xml:space="preserve"> «Способы введения крючка в петлю»,</w:t>
      </w:r>
    </w:p>
    <w:p w:rsidR="00E43BC9" w:rsidRPr="00361E0F" w:rsidRDefault="00E43BC9" w:rsidP="00361E0F">
      <w:pPr>
        <w:pStyle w:val="a4"/>
        <w:ind w:left="0"/>
        <w:jc w:val="both"/>
        <w:rPr>
          <w:sz w:val="28"/>
          <w:szCs w:val="28"/>
        </w:rPr>
      </w:pPr>
      <w:r w:rsidRPr="00361E0F">
        <w:rPr>
          <w:sz w:val="28"/>
          <w:szCs w:val="28"/>
        </w:rPr>
        <w:t xml:space="preserve"> «Вязание круга, квадрата», </w:t>
      </w:r>
    </w:p>
    <w:p w:rsidR="00E43BC9" w:rsidRPr="00361E0F" w:rsidRDefault="00E43BC9" w:rsidP="00361E0F">
      <w:pPr>
        <w:pStyle w:val="a4"/>
        <w:ind w:left="0"/>
        <w:jc w:val="both"/>
        <w:rPr>
          <w:sz w:val="28"/>
          <w:szCs w:val="28"/>
        </w:rPr>
      </w:pPr>
      <w:r w:rsidRPr="00361E0F">
        <w:rPr>
          <w:sz w:val="28"/>
          <w:szCs w:val="28"/>
        </w:rPr>
        <w:t>- схемы изделий;</w:t>
      </w:r>
    </w:p>
    <w:p w:rsidR="00E43BC9" w:rsidRPr="00361E0F" w:rsidRDefault="00E43BC9" w:rsidP="00361E0F">
      <w:pPr>
        <w:pStyle w:val="a4"/>
        <w:ind w:left="0"/>
        <w:jc w:val="both"/>
        <w:rPr>
          <w:sz w:val="28"/>
          <w:szCs w:val="28"/>
        </w:rPr>
      </w:pPr>
      <w:r w:rsidRPr="00361E0F">
        <w:rPr>
          <w:sz w:val="28"/>
          <w:szCs w:val="28"/>
        </w:rPr>
        <w:t>- коллекция ниток;</w:t>
      </w:r>
    </w:p>
    <w:p w:rsidR="00E43BC9" w:rsidRPr="00361E0F" w:rsidRDefault="00E43BC9" w:rsidP="00361E0F">
      <w:pPr>
        <w:pStyle w:val="a4"/>
        <w:ind w:left="0"/>
        <w:jc w:val="both"/>
        <w:rPr>
          <w:sz w:val="28"/>
          <w:szCs w:val="28"/>
        </w:rPr>
      </w:pPr>
      <w:r w:rsidRPr="00361E0F">
        <w:rPr>
          <w:sz w:val="28"/>
          <w:szCs w:val="28"/>
        </w:rPr>
        <w:t>- образцы вязания;</w:t>
      </w:r>
    </w:p>
    <w:p w:rsidR="00E43BC9" w:rsidRPr="00361E0F" w:rsidRDefault="00E43BC9" w:rsidP="00361E0F">
      <w:pPr>
        <w:pStyle w:val="a4"/>
        <w:ind w:left="0"/>
        <w:jc w:val="both"/>
        <w:rPr>
          <w:sz w:val="28"/>
          <w:szCs w:val="28"/>
        </w:rPr>
      </w:pPr>
      <w:r w:rsidRPr="00361E0F">
        <w:rPr>
          <w:sz w:val="28"/>
          <w:szCs w:val="28"/>
        </w:rPr>
        <w:t>- изделия: панно, поделки;</w:t>
      </w:r>
    </w:p>
    <w:p w:rsidR="00E43BC9" w:rsidRPr="00361E0F" w:rsidRDefault="00E43BC9" w:rsidP="00361E0F">
      <w:pPr>
        <w:pStyle w:val="a4"/>
        <w:ind w:left="0"/>
        <w:jc w:val="both"/>
        <w:rPr>
          <w:sz w:val="28"/>
          <w:szCs w:val="28"/>
        </w:rPr>
      </w:pPr>
      <w:r w:rsidRPr="00361E0F">
        <w:rPr>
          <w:sz w:val="28"/>
          <w:szCs w:val="28"/>
        </w:rPr>
        <w:t>- инструкционные карты;</w:t>
      </w:r>
    </w:p>
    <w:p w:rsidR="00E43BC9" w:rsidRPr="00361E0F" w:rsidRDefault="00E43BC9" w:rsidP="00361E0F">
      <w:pPr>
        <w:pStyle w:val="a4"/>
        <w:ind w:left="0"/>
        <w:jc w:val="both"/>
        <w:rPr>
          <w:sz w:val="28"/>
          <w:szCs w:val="28"/>
        </w:rPr>
      </w:pPr>
      <w:r w:rsidRPr="00361E0F">
        <w:rPr>
          <w:sz w:val="28"/>
          <w:szCs w:val="28"/>
        </w:rPr>
        <w:t>- лекала;</w:t>
      </w:r>
    </w:p>
    <w:p w:rsidR="00E43BC9" w:rsidRPr="00361E0F" w:rsidRDefault="00E43BC9" w:rsidP="00361E0F">
      <w:pPr>
        <w:pStyle w:val="a4"/>
        <w:ind w:left="0"/>
        <w:jc w:val="both"/>
        <w:rPr>
          <w:sz w:val="28"/>
          <w:szCs w:val="28"/>
        </w:rPr>
      </w:pPr>
      <w:r w:rsidRPr="00361E0F">
        <w:rPr>
          <w:sz w:val="28"/>
          <w:szCs w:val="28"/>
        </w:rPr>
        <w:t>- дидактические карточки;</w:t>
      </w:r>
    </w:p>
    <w:p w:rsidR="00E43BC9" w:rsidRPr="00361E0F" w:rsidRDefault="00E43BC9" w:rsidP="00361E0F">
      <w:pPr>
        <w:pStyle w:val="a4"/>
        <w:ind w:left="0"/>
        <w:jc w:val="both"/>
        <w:rPr>
          <w:sz w:val="28"/>
          <w:szCs w:val="28"/>
        </w:rPr>
      </w:pPr>
      <w:r w:rsidRPr="00361E0F">
        <w:rPr>
          <w:sz w:val="28"/>
          <w:szCs w:val="28"/>
        </w:rPr>
        <w:t>- альбомы с фотографиями работ</w:t>
      </w:r>
    </w:p>
    <w:p w:rsidR="00E43BC9" w:rsidRPr="00361E0F" w:rsidRDefault="00E43BC9" w:rsidP="00361E0F">
      <w:pPr>
        <w:pStyle w:val="a4"/>
        <w:ind w:left="0"/>
        <w:jc w:val="both"/>
        <w:rPr>
          <w:sz w:val="28"/>
          <w:szCs w:val="28"/>
        </w:rPr>
      </w:pPr>
      <w:r w:rsidRPr="00361E0F">
        <w:rPr>
          <w:sz w:val="28"/>
          <w:szCs w:val="28"/>
        </w:rPr>
        <w:t>- видеокассеты о русских народных промыслах, декоративно-прикладном искусстве России</w:t>
      </w:r>
    </w:p>
    <w:p w:rsidR="00E43BC9" w:rsidRPr="00361E0F" w:rsidRDefault="00E43BC9" w:rsidP="00361E0F">
      <w:pPr>
        <w:pStyle w:val="a4"/>
        <w:ind w:left="0"/>
        <w:jc w:val="both"/>
        <w:rPr>
          <w:sz w:val="28"/>
          <w:szCs w:val="28"/>
        </w:rPr>
      </w:pPr>
      <w:r w:rsidRPr="00361E0F">
        <w:rPr>
          <w:sz w:val="28"/>
          <w:szCs w:val="28"/>
        </w:rPr>
        <w:t xml:space="preserve">- аудиозаписи русской  народной музыки. </w:t>
      </w:r>
    </w:p>
    <w:p w:rsidR="00E43BC9" w:rsidRPr="00361E0F" w:rsidRDefault="00E43BC9" w:rsidP="00361E0F">
      <w:pPr>
        <w:pStyle w:val="a6"/>
        <w:jc w:val="both"/>
        <w:rPr>
          <w:rFonts w:ascii="Times New Roman" w:hAnsi="Times New Roman"/>
          <w:b/>
          <w:sz w:val="28"/>
          <w:szCs w:val="28"/>
        </w:rPr>
      </w:pPr>
    </w:p>
    <w:p w:rsidR="00E43BC9" w:rsidRPr="00361E0F" w:rsidRDefault="00E43BC9" w:rsidP="00361E0F">
      <w:pPr>
        <w:pStyle w:val="a6"/>
        <w:ind w:firstLine="708"/>
        <w:jc w:val="both"/>
        <w:rPr>
          <w:rFonts w:ascii="Times New Roman" w:hAnsi="Times New Roman"/>
          <w:b/>
          <w:sz w:val="28"/>
          <w:szCs w:val="28"/>
        </w:rPr>
      </w:pPr>
      <w:r w:rsidRPr="00361E0F">
        <w:rPr>
          <w:rFonts w:ascii="Times New Roman" w:hAnsi="Times New Roman"/>
          <w:b/>
          <w:sz w:val="28"/>
          <w:szCs w:val="28"/>
        </w:rPr>
        <w:t>Методическое обеспечение программы</w:t>
      </w:r>
    </w:p>
    <w:p w:rsidR="00E43BC9" w:rsidRPr="00361E0F" w:rsidRDefault="00E43BC9" w:rsidP="00361E0F">
      <w:pPr>
        <w:tabs>
          <w:tab w:val="left" w:pos="9639"/>
        </w:tabs>
        <w:spacing w:line="240" w:lineRule="auto"/>
        <w:jc w:val="both"/>
        <w:rPr>
          <w:rFonts w:ascii="Times New Roman" w:hAnsi="Times New Roman" w:cs="Times New Roman"/>
          <w:b/>
          <w:sz w:val="28"/>
          <w:szCs w:val="28"/>
        </w:rPr>
      </w:pPr>
      <w:r w:rsidRPr="00361E0F">
        <w:rPr>
          <w:rFonts w:ascii="Times New Roman" w:hAnsi="Times New Roman" w:cs="Times New Roman"/>
          <w:b/>
          <w:sz w:val="28"/>
          <w:szCs w:val="28"/>
        </w:rPr>
        <w:t>Раздаточный  материал</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6"/>
        <w:gridCol w:w="7743"/>
      </w:tblGrid>
      <w:tr w:rsidR="00E43BC9" w:rsidRPr="000612DA" w:rsidTr="00892ECE">
        <w:tc>
          <w:tcPr>
            <w:tcW w:w="2606" w:type="dxa"/>
          </w:tcPr>
          <w:p w:rsidR="00E43BC9" w:rsidRPr="000612DA" w:rsidRDefault="00E43BC9" w:rsidP="00361E0F">
            <w:pPr>
              <w:spacing w:line="240" w:lineRule="auto"/>
              <w:jc w:val="both"/>
              <w:rPr>
                <w:rFonts w:ascii="Times New Roman" w:hAnsi="Times New Roman" w:cs="Times New Roman"/>
                <w:b/>
                <w:sz w:val="24"/>
                <w:szCs w:val="24"/>
              </w:rPr>
            </w:pPr>
            <w:r w:rsidRPr="000612DA">
              <w:rPr>
                <w:rFonts w:ascii="Times New Roman" w:hAnsi="Times New Roman" w:cs="Times New Roman"/>
                <w:b/>
                <w:sz w:val="24"/>
                <w:szCs w:val="24"/>
              </w:rPr>
              <w:t>Инструменты</w:t>
            </w:r>
          </w:p>
        </w:tc>
        <w:tc>
          <w:tcPr>
            <w:tcW w:w="7743" w:type="dxa"/>
          </w:tcPr>
          <w:p w:rsidR="00E43BC9" w:rsidRPr="000612DA" w:rsidRDefault="00E43BC9" w:rsidP="000612DA">
            <w:pPr>
              <w:pStyle w:val="a6"/>
              <w:rPr>
                <w:rFonts w:ascii="Times New Roman" w:hAnsi="Times New Roman"/>
                <w:sz w:val="24"/>
                <w:szCs w:val="24"/>
              </w:rPr>
            </w:pPr>
            <w:r w:rsidRPr="000612DA">
              <w:rPr>
                <w:rFonts w:ascii="Times New Roman" w:hAnsi="Times New Roman"/>
                <w:sz w:val="24"/>
                <w:szCs w:val="24"/>
              </w:rPr>
              <w:t xml:space="preserve">Крючки№1 (1),  № 1,9 (4), №2 (4), № 2,5 (3), </w:t>
            </w:r>
          </w:p>
          <w:p w:rsidR="00E43BC9" w:rsidRPr="000612DA" w:rsidRDefault="00E43BC9" w:rsidP="000612DA">
            <w:pPr>
              <w:pStyle w:val="a6"/>
              <w:rPr>
                <w:rFonts w:ascii="Times New Roman" w:hAnsi="Times New Roman"/>
                <w:sz w:val="24"/>
                <w:szCs w:val="24"/>
              </w:rPr>
            </w:pPr>
            <w:r w:rsidRPr="000612DA">
              <w:rPr>
                <w:rFonts w:ascii="Times New Roman" w:hAnsi="Times New Roman"/>
                <w:sz w:val="24"/>
                <w:szCs w:val="24"/>
              </w:rPr>
              <w:t>Иглы</w:t>
            </w:r>
          </w:p>
          <w:p w:rsidR="00E43BC9" w:rsidRPr="000612DA" w:rsidRDefault="00E43BC9" w:rsidP="000612DA">
            <w:pPr>
              <w:pStyle w:val="a6"/>
              <w:rPr>
                <w:rFonts w:ascii="Times New Roman" w:hAnsi="Times New Roman"/>
                <w:sz w:val="24"/>
                <w:szCs w:val="24"/>
              </w:rPr>
            </w:pPr>
            <w:r w:rsidRPr="000612DA">
              <w:rPr>
                <w:rFonts w:ascii="Times New Roman" w:hAnsi="Times New Roman"/>
                <w:sz w:val="24"/>
                <w:szCs w:val="24"/>
              </w:rPr>
              <w:t>Катушечные нитки</w:t>
            </w:r>
          </w:p>
          <w:p w:rsidR="00E43BC9" w:rsidRPr="000612DA" w:rsidRDefault="00E43BC9" w:rsidP="000612DA">
            <w:pPr>
              <w:pStyle w:val="a6"/>
              <w:rPr>
                <w:rFonts w:ascii="Times New Roman" w:hAnsi="Times New Roman"/>
                <w:sz w:val="24"/>
                <w:szCs w:val="24"/>
              </w:rPr>
            </w:pPr>
            <w:r w:rsidRPr="000612DA">
              <w:rPr>
                <w:rFonts w:ascii="Times New Roman" w:hAnsi="Times New Roman"/>
                <w:sz w:val="24"/>
                <w:szCs w:val="24"/>
              </w:rPr>
              <w:t>Ткань, ленты, тесьма</w:t>
            </w:r>
            <w:r w:rsidR="000612DA" w:rsidRPr="000612DA">
              <w:rPr>
                <w:rFonts w:ascii="Times New Roman" w:hAnsi="Times New Roman"/>
                <w:sz w:val="24"/>
                <w:szCs w:val="24"/>
              </w:rPr>
              <w:t xml:space="preserve">                                                            </w:t>
            </w:r>
          </w:p>
          <w:p w:rsidR="00E43BC9" w:rsidRPr="000612DA" w:rsidRDefault="00E43BC9" w:rsidP="00361E0F">
            <w:pPr>
              <w:spacing w:line="240" w:lineRule="auto"/>
              <w:jc w:val="both"/>
              <w:rPr>
                <w:rFonts w:ascii="Times New Roman" w:hAnsi="Times New Roman" w:cs="Times New Roman"/>
                <w:sz w:val="24"/>
                <w:szCs w:val="24"/>
              </w:rPr>
            </w:pPr>
          </w:p>
        </w:tc>
      </w:tr>
      <w:tr w:rsidR="00E43BC9" w:rsidRPr="000612DA" w:rsidTr="00892ECE">
        <w:tc>
          <w:tcPr>
            <w:tcW w:w="2606" w:type="dxa"/>
          </w:tcPr>
          <w:p w:rsidR="00E43BC9" w:rsidRPr="000612DA" w:rsidRDefault="00E43BC9" w:rsidP="00361E0F">
            <w:pPr>
              <w:spacing w:line="240" w:lineRule="auto"/>
              <w:jc w:val="both"/>
              <w:rPr>
                <w:rFonts w:ascii="Times New Roman" w:hAnsi="Times New Roman" w:cs="Times New Roman"/>
                <w:b/>
                <w:sz w:val="24"/>
                <w:szCs w:val="24"/>
              </w:rPr>
            </w:pPr>
            <w:r w:rsidRPr="000612DA">
              <w:rPr>
                <w:rFonts w:ascii="Times New Roman" w:hAnsi="Times New Roman" w:cs="Times New Roman"/>
                <w:b/>
                <w:sz w:val="24"/>
                <w:szCs w:val="24"/>
              </w:rPr>
              <w:t>Образцы</w:t>
            </w:r>
          </w:p>
        </w:tc>
        <w:tc>
          <w:tcPr>
            <w:tcW w:w="7743" w:type="dxa"/>
          </w:tcPr>
          <w:p w:rsidR="00E43BC9" w:rsidRPr="000612DA" w:rsidRDefault="00E43BC9" w:rsidP="000612DA">
            <w:pPr>
              <w:pStyle w:val="a6"/>
              <w:rPr>
                <w:rFonts w:ascii="Times New Roman" w:hAnsi="Times New Roman"/>
                <w:sz w:val="24"/>
                <w:szCs w:val="24"/>
              </w:rPr>
            </w:pPr>
            <w:r w:rsidRPr="000612DA">
              <w:rPr>
                <w:rFonts w:ascii="Times New Roman" w:hAnsi="Times New Roman"/>
                <w:sz w:val="24"/>
                <w:szCs w:val="24"/>
              </w:rPr>
              <w:t xml:space="preserve">Вязание круга Многоугольники, овальное полотно; </w:t>
            </w:r>
            <w:proofErr w:type="spellStart"/>
            <w:r w:rsidRPr="000612DA">
              <w:rPr>
                <w:rFonts w:ascii="Times New Roman" w:hAnsi="Times New Roman"/>
                <w:sz w:val="24"/>
                <w:szCs w:val="24"/>
              </w:rPr>
              <w:t>Листики</w:t>
            </w:r>
            <w:proofErr w:type="gramStart"/>
            <w:r w:rsidRPr="000612DA">
              <w:rPr>
                <w:rFonts w:ascii="Times New Roman" w:hAnsi="Times New Roman"/>
                <w:sz w:val="24"/>
                <w:szCs w:val="24"/>
              </w:rPr>
              <w:t>;Ц</w:t>
            </w:r>
            <w:proofErr w:type="gramEnd"/>
            <w:r w:rsidRPr="000612DA">
              <w:rPr>
                <w:rFonts w:ascii="Times New Roman" w:hAnsi="Times New Roman"/>
                <w:sz w:val="24"/>
                <w:szCs w:val="24"/>
              </w:rPr>
              <w:t>веты</w:t>
            </w:r>
            <w:proofErr w:type="spellEnd"/>
            <w:r w:rsidRPr="000612DA">
              <w:rPr>
                <w:rFonts w:ascii="Times New Roman" w:hAnsi="Times New Roman"/>
                <w:sz w:val="24"/>
                <w:szCs w:val="24"/>
              </w:rPr>
              <w:t xml:space="preserve"> ; Квадратные мотивы; круглые мотивы; Цветное вязание</w:t>
            </w:r>
          </w:p>
          <w:p w:rsidR="00E43BC9" w:rsidRPr="000612DA" w:rsidRDefault="00E43BC9" w:rsidP="000612DA">
            <w:pPr>
              <w:pStyle w:val="a6"/>
              <w:rPr>
                <w:rFonts w:ascii="Times New Roman" w:hAnsi="Times New Roman"/>
                <w:sz w:val="24"/>
                <w:szCs w:val="24"/>
              </w:rPr>
            </w:pPr>
            <w:r w:rsidRPr="000612DA">
              <w:rPr>
                <w:rFonts w:ascii="Times New Roman" w:hAnsi="Times New Roman"/>
                <w:sz w:val="24"/>
                <w:szCs w:val="24"/>
              </w:rPr>
              <w:t>Мягкие игрушки</w:t>
            </w:r>
          </w:p>
          <w:p w:rsidR="00E43BC9" w:rsidRPr="000612DA" w:rsidRDefault="00E43BC9" w:rsidP="000612DA">
            <w:pPr>
              <w:pStyle w:val="a6"/>
            </w:pPr>
            <w:r w:rsidRPr="000612DA">
              <w:rPr>
                <w:rFonts w:ascii="Times New Roman" w:hAnsi="Times New Roman"/>
                <w:sz w:val="24"/>
                <w:szCs w:val="24"/>
              </w:rPr>
              <w:t>Изделия и пластика</w:t>
            </w:r>
          </w:p>
        </w:tc>
      </w:tr>
    </w:tbl>
    <w:p w:rsidR="00E43BC9" w:rsidRPr="00361E0F" w:rsidRDefault="00E43BC9" w:rsidP="00361E0F">
      <w:pPr>
        <w:spacing w:line="240" w:lineRule="auto"/>
        <w:jc w:val="both"/>
        <w:rPr>
          <w:rFonts w:ascii="Times New Roman" w:hAnsi="Times New Roman" w:cs="Times New Roman"/>
          <w:b/>
          <w:sz w:val="28"/>
          <w:szCs w:val="28"/>
        </w:rPr>
      </w:pPr>
    </w:p>
    <w:p w:rsidR="00E43BC9" w:rsidRPr="00361E0F" w:rsidRDefault="00E43BC9" w:rsidP="00361E0F">
      <w:pPr>
        <w:spacing w:line="240" w:lineRule="auto"/>
        <w:jc w:val="both"/>
        <w:rPr>
          <w:rFonts w:ascii="Times New Roman" w:hAnsi="Times New Roman" w:cs="Times New Roman"/>
          <w:b/>
          <w:sz w:val="28"/>
          <w:szCs w:val="28"/>
        </w:rPr>
      </w:pPr>
      <w:r w:rsidRPr="00361E0F">
        <w:rPr>
          <w:rFonts w:ascii="Times New Roman" w:hAnsi="Times New Roman" w:cs="Times New Roman"/>
          <w:b/>
          <w:sz w:val="28"/>
          <w:szCs w:val="28"/>
        </w:rPr>
        <w:t>Дидактический материал</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3"/>
        <w:gridCol w:w="7616"/>
      </w:tblGrid>
      <w:tr w:rsidR="00E43BC9" w:rsidRPr="00361E0F" w:rsidTr="00892ECE">
        <w:tc>
          <w:tcPr>
            <w:tcW w:w="2733" w:type="dxa"/>
          </w:tcPr>
          <w:p w:rsidR="00E43BC9" w:rsidRPr="00361E0F" w:rsidRDefault="00E43BC9" w:rsidP="00361E0F">
            <w:pPr>
              <w:spacing w:line="240" w:lineRule="auto"/>
              <w:jc w:val="both"/>
              <w:rPr>
                <w:rFonts w:ascii="Times New Roman" w:hAnsi="Times New Roman" w:cs="Times New Roman"/>
                <w:b/>
                <w:sz w:val="24"/>
                <w:szCs w:val="24"/>
              </w:rPr>
            </w:pPr>
            <w:r w:rsidRPr="00361E0F">
              <w:rPr>
                <w:rFonts w:ascii="Times New Roman" w:hAnsi="Times New Roman" w:cs="Times New Roman"/>
                <w:b/>
                <w:sz w:val="24"/>
                <w:szCs w:val="24"/>
              </w:rPr>
              <w:t>Схемы</w:t>
            </w:r>
          </w:p>
        </w:tc>
        <w:tc>
          <w:tcPr>
            <w:tcW w:w="7616" w:type="dxa"/>
          </w:tcPr>
          <w:p w:rsidR="00E43BC9" w:rsidRPr="00361E0F" w:rsidRDefault="00E43BC9" w:rsidP="00361E0F">
            <w:pPr>
              <w:pStyle w:val="a6"/>
              <w:rPr>
                <w:rFonts w:ascii="Times New Roman" w:hAnsi="Times New Roman"/>
              </w:rPr>
            </w:pPr>
            <w:r w:rsidRPr="00361E0F">
              <w:t>*</w:t>
            </w:r>
            <w:r w:rsidRPr="00361E0F">
              <w:rPr>
                <w:rFonts w:ascii="Times New Roman" w:hAnsi="Times New Roman"/>
              </w:rPr>
              <w:t xml:space="preserve">Положение рук </w:t>
            </w:r>
          </w:p>
          <w:p w:rsidR="00E43BC9" w:rsidRPr="00361E0F" w:rsidRDefault="00E43BC9" w:rsidP="00361E0F">
            <w:pPr>
              <w:pStyle w:val="a6"/>
              <w:rPr>
                <w:rFonts w:ascii="Times New Roman" w:hAnsi="Times New Roman"/>
              </w:rPr>
            </w:pPr>
            <w:r w:rsidRPr="00361E0F">
              <w:rPr>
                <w:rFonts w:ascii="Times New Roman" w:hAnsi="Times New Roman"/>
              </w:rPr>
              <w:t xml:space="preserve">* Воздушные петли </w:t>
            </w:r>
          </w:p>
          <w:p w:rsidR="00E43BC9" w:rsidRPr="00361E0F" w:rsidRDefault="00E43BC9" w:rsidP="00361E0F">
            <w:pPr>
              <w:pStyle w:val="a6"/>
              <w:rPr>
                <w:rFonts w:ascii="Times New Roman" w:hAnsi="Times New Roman"/>
              </w:rPr>
            </w:pPr>
            <w:r w:rsidRPr="00361E0F">
              <w:rPr>
                <w:rFonts w:ascii="Times New Roman" w:hAnsi="Times New Roman"/>
              </w:rPr>
              <w:t xml:space="preserve">* Столбики без </w:t>
            </w:r>
            <w:proofErr w:type="spellStart"/>
            <w:r w:rsidRPr="00361E0F">
              <w:rPr>
                <w:rFonts w:ascii="Times New Roman" w:hAnsi="Times New Roman"/>
              </w:rPr>
              <w:t>накида</w:t>
            </w:r>
            <w:proofErr w:type="spellEnd"/>
            <w:r w:rsidRPr="00361E0F">
              <w:rPr>
                <w:rFonts w:ascii="Times New Roman" w:hAnsi="Times New Roman"/>
              </w:rPr>
              <w:t xml:space="preserve"> </w:t>
            </w:r>
          </w:p>
          <w:p w:rsidR="00E43BC9" w:rsidRPr="00361E0F" w:rsidRDefault="00E43BC9" w:rsidP="00361E0F">
            <w:pPr>
              <w:pStyle w:val="a6"/>
              <w:rPr>
                <w:rFonts w:ascii="Times New Roman" w:hAnsi="Times New Roman"/>
              </w:rPr>
            </w:pPr>
            <w:r w:rsidRPr="00361E0F">
              <w:rPr>
                <w:rFonts w:ascii="Times New Roman" w:hAnsi="Times New Roman"/>
              </w:rPr>
              <w:t xml:space="preserve">* </w:t>
            </w:r>
            <w:proofErr w:type="spellStart"/>
            <w:r w:rsidRPr="00361E0F">
              <w:rPr>
                <w:rFonts w:ascii="Times New Roman" w:hAnsi="Times New Roman"/>
              </w:rPr>
              <w:t>Полустолбики</w:t>
            </w:r>
            <w:proofErr w:type="spellEnd"/>
            <w:r w:rsidRPr="00361E0F">
              <w:rPr>
                <w:rFonts w:ascii="Times New Roman" w:hAnsi="Times New Roman"/>
              </w:rPr>
              <w:t xml:space="preserve"> без </w:t>
            </w:r>
            <w:proofErr w:type="spellStart"/>
            <w:r w:rsidRPr="00361E0F">
              <w:rPr>
                <w:rFonts w:ascii="Times New Roman" w:hAnsi="Times New Roman"/>
              </w:rPr>
              <w:t>накида</w:t>
            </w:r>
            <w:proofErr w:type="spellEnd"/>
            <w:r w:rsidRPr="00361E0F">
              <w:rPr>
                <w:rFonts w:ascii="Times New Roman" w:hAnsi="Times New Roman"/>
              </w:rPr>
              <w:t xml:space="preserve"> </w:t>
            </w:r>
          </w:p>
          <w:p w:rsidR="00E43BC9" w:rsidRPr="00361E0F" w:rsidRDefault="00E43BC9" w:rsidP="00361E0F">
            <w:pPr>
              <w:pStyle w:val="a6"/>
              <w:rPr>
                <w:rFonts w:ascii="Times New Roman" w:hAnsi="Times New Roman"/>
              </w:rPr>
            </w:pPr>
            <w:r w:rsidRPr="00361E0F">
              <w:rPr>
                <w:rFonts w:ascii="Times New Roman" w:hAnsi="Times New Roman"/>
              </w:rPr>
              <w:lastRenderedPageBreak/>
              <w:t xml:space="preserve">* </w:t>
            </w:r>
            <w:proofErr w:type="spellStart"/>
            <w:r w:rsidRPr="00361E0F">
              <w:rPr>
                <w:rFonts w:ascii="Times New Roman" w:hAnsi="Times New Roman"/>
              </w:rPr>
              <w:t>Полустолбики</w:t>
            </w:r>
            <w:proofErr w:type="spellEnd"/>
            <w:r w:rsidRPr="00361E0F">
              <w:rPr>
                <w:rFonts w:ascii="Times New Roman" w:hAnsi="Times New Roman"/>
              </w:rPr>
              <w:t xml:space="preserve"> с </w:t>
            </w:r>
            <w:proofErr w:type="spellStart"/>
            <w:r w:rsidRPr="00361E0F">
              <w:rPr>
                <w:rFonts w:ascii="Times New Roman" w:hAnsi="Times New Roman"/>
              </w:rPr>
              <w:t>накидом</w:t>
            </w:r>
            <w:proofErr w:type="spellEnd"/>
            <w:r w:rsidRPr="00361E0F">
              <w:rPr>
                <w:rFonts w:ascii="Times New Roman" w:hAnsi="Times New Roman"/>
              </w:rPr>
              <w:t xml:space="preserve"> </w:t>
            </w:r>
          </w:p>
          <w:p w:rsidR="00E43BC9" w:rsidRPr="00361E0F" w:rsidRDefault="00E43BC9" w:rsidP="00361E0F">
            <w:pPr>
              <w:pStyle w:val="a6"/>
              <w:rPr>
                <w:rFonts w:ascii="Times New Roman" w:hAnsi="Times New Roman"/>
              </w:rPr>
            </w:pPr>
            <w:r w:rsidRPr="00361E0F">
              <w:rPr>
                <w:rFonts w:ascii="Times New Roman" w:hAnsi="Times New Roman"/>
              </w:rPr>
              <w:t xml:space="preserve">* Столбики с </w:t>
            </w:r>
            <w:proofErr w:type="spellStart"/>
            <w:r w:rsidRPr="00361E0F">
              <w:rPr>
                <w:rFonts w:ascii="Times New Roman" w:hAnsi="Times New Roman"/>
              </w:rPr>
              <w:t>накидом</w:t>
            </w:r>
            <w:proofErr w:type="spellEnd"/>
          </w:p>
          <w:p w:rsidR="00E43BC9" w:rsidRPr="00361E0F" w:rsidRDefault="00E43BC9" w:rsidP="00361E0F">
            <w:pPr>
              <w:pStyle w:val="a6"/>
              <w:rPr>
                <w:rFonts w:ascii="Times New Roman" w:hAnsi="Times New Roman"/>
              </w:rPr>
            </w:pPr>
            <w:r w:rsidRPr="00361E0F">
              <w:rPr>
                <w:rFonts w:ascii="Times New Roman" w:hAnsi="Times New Roman"/>
              </w:rPr>
              <w:t xml:space="preserve"> * Столбики с двумя </w:t>
            </w:r>
            <w:proofErr w:type="spellStart"/>
            <w:r w:rsidRPr="00361E0F">
              <w:rPr>
                <w:rFonts w:ascii="Times New Roman" w:hAnsi="Times New Roman"/>
              </w:rPr>
              <w:t>накидами</w:t>
            </w:r>
            <w:proofErr w:type="spellEnd"/>
          </w:p>
          <w:p w:rsidR="00E43BC9" w:rsidRPr="00361E0F" w:rsidRDefault="00E43BC9" w:rsidP="00361E0F">
            <w:pPr>
              <w:pStyle w:val="a6"/>
              <w:rPr>
                <w:rFonts w:ascii="Times New Roman" w:hAnsi="Times New Roman"/>
              </w:rPr>
            </w:pPr>
            <w:r w:rsidRPr="00361E0F">
              <w:rPr>
                <w:rFonts w:ascii="Times New Roman" w:hAnsi="Times New Roman"/>
              </w:rPr>
              <w:t>Шов «вперед иголка», «назад иголка», «тамбурный», «петельный»</w:t>
            </w:r>
          </w:p>
        </w:tc>
      </w:tr>
      <w:tr w:rsidR="00E43BC9" w:rsidRPr="00361E0F" w:rsidTr="00892ECE">
        <w:tc>
          <w:tcPr>
            <w:tcW w:w="2733" w:type="dxa"/>
          </w:tcPr>
          <w:p w:rsidR="00E43BC9" w:rsidRPr="00361E0F" w:rsidRDefault="00E43BC9" w:rsidP="00361E0F">
            <w:pPr>
              <w:spacing w:line="240" w:lineRule="auto"/>
              <w:jc w:val="both"/>
              <w:rPr>
                <w:rFonts w:ascii="Times New Roman" w:hAnsi="Times New Roman" w:cs="Times New Roman"/>
                <w:b/>
                <w:sz w:val="24"/>
                <w:szCs w:val="24"/>
              </w:rPr>
            </w:pPr>
            <w:r w:rsidRPr="00361E0F">
              <w:rPr>
                <w:rFonts w:ascii="Times New Roman" w:hAnsi="Times New Roman" w:cs="Times New Roman"/>
                <w:b/>
                <w:sz w:val="24"/>
                <w:szCs w:val="24"/>
              </w:rPr>
              <w:lastRenderedPageBreak/>
              <w:t>Дидактические игры</w:t>
            </w:r>
          </w:p>
        </w:tc>
        <w:tc>
          <w:tcPr>
            <w:tcW w:w="7616" w:type="dxa"/>
          </w:tcPr>
          <w:p w:rsidR="00E43BC9" w:rsidRPr="00361E0F" w:rsidRDefault="00E43BC9" w:rsidP="00361E0F">
            <w:pPr>
              <w:spacing w:line="240" w:lineRule="auto"/>
              <w:jc w:val="both"/>
              <w:rPr>
                <w:rFonts w:ascii="Times New Roman" w:hAnsi="Times New Roman" w:cs="Times New Roman"/>
                <w:sz w:val="24"/>
                <w:szCs w:val="24"/>
              </w:rPr>
            </w:pPr>
            <w:r w:rsidRPr="00361E0F">
              <w:rPr>
                <w:rFonts w:ascii="Times New Roman" w:hAnsi="Times New Roman" w:cs="Times New Roman"/>
                <w:sz w:val="24"/>
                <w:szCs w:val="24"/>
              </w:rPr>
              <w:t>«Угадай профессию», «Найди ошибку», «</w:t>
            </w:r>
            <w:proofErr w:type="spellStart"/>
            <w:r w:rsidRPr="00361E0F">
              <w:rPr>
                <w:rFonts w:ascii="Times New Roman" w:hAnsi="Times New Roman" w:cs="Times New Roman"/>
                <w:sz w:val="24"/>
                <w:szCs w:val="24"/>
              </w:rPr>
              <w:t>Пазлы</w:t>
            </w:r>
            <w:proofErr w:type="spellEnd"/>
            <w:r w:rsidRPr="00361E0F">
              <w:rPr>
                <w:rFonts w:ascii="Times New Roman" w:hAnsi="Times New Roman" w:cs="Times New Roman"/>
                <w:sz w:val="24"/>
                <w:szCs w:val="24"/>
              </w:rPr>
              <w:t>» (собери картинку, определи технику вязания)</w:t>
            </w:r>
          </w:p>
        </w:tc>
      </w:tr>
      <w:tr w:rsidR="00E43BC9" w:rsidRPr="00361E0F" w:rsidTr="00892ECE">
        <w:tc>
          <w:tcPr>
            <w:tcW w:w="2733" w:type="dxa"/>
          </w:tcPr>
          <w:p w:rsidR="00E43BC9" w:rsidRPr="00361E0F" w:rsidRDefault="00E43BC9" w:rsidP="00361E0F">
            <w:pPr>
              <w:spacing w:line="240" w:lineRule="auto"/>
              <w:jc w:val="both"/>
              <w:rPr>
                <w:rFonts w:ascii="Times New Roman" w:hAnsi="Times New Roman" w:cs="Times New Roman"/>
                <w:b/>
                <w:sz w:val="24"/>
                <w:szCs w:val="24"/>
              </w:rPr>
            </w:pPr>
            <w:r w:rsidRPr="00361E0F">
              <w:rPr>
                <w:rFonts w:ascii="Times New Roman" w:hAnsi="Times New Roman" w:cs="Times New Roman"/>
                <w:b/>
                <w:sz w:val="24"/>
                <w:szCs w:val="24"/>
              </w:rPr>
              <w:t>Кроссворды</w:t>
            </w:r>
          </w:p>
        </w:tc>
        <w:tc>
          <w:tcPr>
            <w:tcW w:w="7616" w:type="dxa"/>
          </w:tcPr>
          <w:p w:rsidR="000612DA" w:rsidRPr="000612DA" w:rsidRDefault="00E43BC9" w:rsidP="000612DA">
            <w:pPr>
              <w:pStyle w:val="a6"/>
              <w:rPr>
                <w:rFonts w:ascii="Times New Roman" w:hAnsi="Times New Roman"/>
              </w:rPr>
            </w:pPr>
            <w:r w:rsidRPr="000612DA">
              <w:rPr>
                <w:rFonts w:ascii="Times New Roman" w:hAnsi="Times New Roman"/>
              </w:rPr>
              <w:t>«Техника безопасности»</w:t>
            </w:r>
          </w:p>
          <w:p w:rsidR="00E43BC9" w:rsidRPr="000612DA" w:rsidRDefault="00E43BC9" w:rsidP="000612DA">
            <w:pPr>
              <w:pStyle w:val="a6"/>
              <w:rPr>
                <w:rFonts w:ascii="Times New Roman" w:hAnsi="Times New Roman"/>
              </w:rPr>
            </w:pPr>
            <w:r w:rsidRPr="000612DA">
              <w:rPr>
                <w:rFonts w:ascii="Times New Roman" w:hAnsi="Times New Roman"/>
              </w:rPr>
              <w:t>«Техники вязания».</w:t>
            </w:r>
          </w:p>
          <w:p w:rsidR="00E43BC9" w:rsidRPr="00361E0F" w:rsidRDefault="00E43BC9" w:rsidP="000612DA">
            <w:pPr>
              <w:pStyle w:val="a6"/>
            </w:pPr>
            <w:r w:rsidRPr="000612DA">
              <w:rPr>
                <w:rFonts w:ascii="Times New Roman" w:hAnsi="Times New Roman"/>
              </w:rPr>
              <w:t>«Ручные швы»</w:t>
            </w:r>
          </w:p>
        </w:tc>
      </w:tr>
      <w:tr w:rsidR="00E43BC9" w:rsidRPr="00361E0F" w:rsidTr="00892ECE">
        <w:tc>
          <w:tcPr>
            <w:tcW w:w="2733" w:type="dxa"/>
          </w:tcPr>
          <w:p w:rsidR="00E43BC9" w:rsidRPr="00361E0F" w:rsidRDefault="00E43BC9" w:rsidP="00361E0F">
            <w:pPr>
              <w:spacing w:line="240" w:lineRule="auto"/>
              <w:jc w:val="both"/>
              <w:rPr>
                <w:rFonts w:ascii="Times New Roman" w:hAnsi="Times New Roman" w:cs="Times New Roman"/>
                <w:b/>
                <w:sz w:val="24"/>
                <w:szCs w:val="24"/>
              </w:rPr>
            </w:pPr>
            <w:r w:rsidRPr="00361E0F">
              <w:rPr>
                <w:rFonts w:ascii="Times New Roman" w:hAnsi="Times New Roman" w:cs="Times New Roman"/>
                <w:b/>
                <w:sz w:val="24"/>
                <w:szCs w:val="24"/>
              </w:rPr>
              <w:t>Викторины</w:t>
            </w:r>
          </w:p>
        </w:tc>
        <w:tc>
          <w:tcPr>
            <w:tcW w:w="7616" w:type="dxa"/>
          </w:tcPr>
          <w:p w:rsidR="00E43BC9" w:rsidRPr="00361E0F" w:rsidRDefault="00E43BC9" w:rsidP="00361E0F">
            <w:pPr>
              <w:spacing w:line="240" w:lineRule="auto"/>
              <w:jc w:val="both"/>
              <w:rPr>
                <w:rFonts w:ascii="Times New Roman" w:hAnsi="Times New Roman" w:cs="Times New Roman"/>
                <w:sz w:val="24"/>
                <w:szCs w:val="24"/>
              </w:rPr>
            </w:pPr>
            <w:r w:rsidRPr="00361E0F">
              <w:rPr>
                <w:rFonts w:ascii="Times New Roman" w:hAnsi="Times New Roman" w:cs="Times New Roman"/>
                <w:sz w:val="24"/>
                <w:szCs w:val="24"/>
              </w:rPr>
              <w:t>«Ремесла древние и современные», «Знаешь ли ты пословицы?»</w:t>
            </w:r>
          </w:p>
        </w:tc>
      </w:tr>
      <w:tr w:rsidR="00E43BC9" w:rsidRPr="00361E0F" w:rsidTr="00892ECE">
        <w:tc>
          <w:tcPr>
            <w:tcW w:w="2733" w:type="dxa"/>
          </w:tcPr>
          <w:p w:rsidR="00E43BC9" w:rsidRPr="00361E0F" w:rsidRDefault="00E43BC9" w:rsidP="00361E0F">
            <w:pPr>
              <w:spacing w:line="240" w:lineRule="auto"/>
              <w:jc w:val="both"/>
              <w:rPr>
                <w:rFonts w:ascii="Times New Roman" w:hAnsi="Times New Roman" w:cs="Times New Roman"/>
                <w:b/>
                <w:sz w:val="24"/>
                <w:szCs w:val="24"/>
              </w:rPr>
            </w:pPr>
            <w:r w:rsidRPr="00361E0F">
              <w:rPr>
                <w:rFonts w:ascii="Times New Roman" w:hAnsi="Times New Roman" w:cs="Times New Roman"/>
                <w:b/>
                <w:sz w:val="24"/>
                <w:szCs w:val="24"/>
              </w:rPr>
              <w:t>Карточки</w:t>
            </w:r>
          </w:p>
        </w:tc>
        <w:tc>
          <w:tcPr>
            <w:tcW w:w="7616" w:type="dxa"/>
          </w:tcPr>
          <w:p w:rsidR="00E43BC9" w:rsidRPr="000612DA" w:rsidRDefault="00E43BC9" w:rsidP="000612DA">
            <w:pPr>
              <w:pStyle w:val="a6"/>
              <w:rPr>
                <w:rFonts w:ascii="Times New Roman" w:hAnsi="Times New Roman"/>
                <w:u w:val="single"/>
              </w:rPr>
            </w:pPr>
            <w:r w:rsidRPr="000612DA">
              <w:rPr>
                <w:rFonts w:ascii="Times New Roman" w:hAnsi="Times New Roman"/>
                <w:u w:val="single"/>
              </w:rPr>
              <w:t>Обучающие карточки:</w:t>
            </w:r>
          </w:p>
          <w:p w:rsidR="00E43BC9" w:rsidRPr="000612DA" w:rsidRDefault="00E43BC9" w:rsidP="000612DA">
            <w:pPr>
              <w:pStyle w:val="a6"/>
              <w:rPr>
                <w:rFonts w:ascii="Times New Roman" w:hAnsi="Times New Roman"/>
              </w:rPr>
            </w:pPr>
            <w:r w:rsidRPr="000612DA">
              <w:rPr>
                <w:rFonts w:ascii="Times New Roman" w:hAnsi="Times New Roman"/>
              </w:rPr>
              <w:t>«Инструменты, материалы и приспособления»</w:t>
            </w:r>
          </w:p>
          <w:p w:rsidR="00E43BC9" w:rsidRPr="000612DA" w:rsidRDefault="00E43BC9" w:rsidP="000612DA">
            <w:pPr>
              <w:pStyle w:val="a6"/>
              <w:rPr>
                <w:rFonts w:ascii="Times New Roman" w:hAnsi="Times New Roman"/>
              </w:rPr>
            </w:pPr>
            <w:r w:rsidRPr="000612DA">
              <w:rPr>
                <w:rFonts w:ascii="Times New Roman" w:hAnsi="Times New Roman"/>
              </w:rPr>
              <w:t>«Подбор ниток и крючка»</w:t>
            </w:r>
          </w:p>
          <w:p w:rsidR="00E43BC9" w:rsidRPr="000612DA" w:rsidRDefault="00E43BC9" w:rsidP="000612DA">
            <w:pPr>
              <w:pStyle w:val="a6"/>
              <w:rPr>
                <w:rFonts w:ascii="Times New Roman" w:hAnsi="Times New Roman"/>
              </w:rPr>
            </w:pPr>
            <w:r w:rsidRPr="000612DA">
              <w:rPr>
                <w:rFonts w:ascii="Times New Roman" w:hAnsi="Times New Roman"/>
              </w:rPr>
              <w:t>«Вязание цепочки из воздушных петель»</w:t>
            </w:r>
          </w:p>
          <w:p w:rsidR="00E43BC9" w:rsidRPr="000612DA" w:rsidRDefault="00E43BC9" w:rsidP="000612DA">
            <w:pPr>
              <w:pStyle w:val="a6"/>
              <w:rPr>
                <w:rFonts w:ascii="Times New Roman" w:hAnsi="Times New Roman"/>
              </w:rPr>
            </w:pPr>
            <w:r w:rsidRPr="000612DA">
              <w:rPr>
                <w:rFonts w:ascii="Times New Roman" w:hAnsi="Times New Roman"/>
              </w:rPr>
              <w:t>«Основные приемы вязания»</w:t>
            </w:r>
          </w:p>
          <w:p w:rsidR="00E43BC9" w:rsidRPr="000612DA" w:rsidRDefault="00E43BC9" w:rsidP="000612DA">
            <w:pPr>
              <w:pStyle w:val="a6"/>
              <w:rPr>
                <w:rFonts w:ascii="Times New Roman" w:hAnsi="Times New Roman"/>
              </w:rPr>
            </w:pPr>
            <w:r w:rsidRPr="000612DA">
              <w:rPr>
                <w:rFonts w:ascii="Times New Roman" w:hAnsi="Times New Roman"/>
              </w:rPr>
              <w:t>«Листик», «Сердечко»</w:t>
            </w:r>
          </w:p>
          <w:p w:rsidR="00E43BC9" w:rsidRPr="000612DA" w:rsidRDefault="00E43BC9" w:rsidP="000612DA">
            <w:pPr>
              <w:pStyle w:val="a6"/>
              <w:rPr>
                <w:rFonts w:ascii="Times New Roman" w:hAnsi="Times New Roman"/>
              </w:rPr>
            </w:pPr>
            <w:r w:rsidRPr="000612DA">
              <w:rPr>
                <w:rFonts w:ascii="Times New Roman" w:hAnsi="Times New Roman"/>
              </w:rPr>
              <w:t>Карточки с исследовательскими заданиями:</w:t>
            </w:r>
          </w:p>
          <w:p w:rsidR="00E43BC9" w:rsidRPr="000612DA" w:rsidRDefault="00E43BC9" w:rsidP="000612DA">
            <w:pPr>
              <w:pStyle w:val="a6"/>
              <w:rPr>
                <w:rFonts w:ascii="Times New Roman" w:hAnsi="Times New Roman"/>
              </w:rPr>
            </w:pPr>
            <w:r w:rsidRPr="000612DA">
              <w:rPr>
                <w:rFonts w:ascii="Times New Roman" w:hAnsi="Times New Roman"/>
              </w:rPr>
              <w:t xml:space="preserve"> «Нитки, ткани»</w:t>
            </w:r>
          </w:p>
          <w:p w:rsidR="00E43BC9" w:rsidRPr="000612DA" w:rsidRDefault="00E43BC9" w:rsidP="000612DA">
            <w:pPr>
              <w:pStyle w:val="a6"/>
              <w:rPr>
                <w:rFonts w:ascii="Times New Roman" w:hAnsi="Times New Roman"/>
              </w:rPr>
            </w:pPr>
            <w:r w:rsidRPr="000612DA">
              <w:rPr>
                <w:rFonts w:ascii="Times New Roman" w:hAnsi="Times New Roman"/>
              </w:rPr>
              <w:t>Карточки с проблемными  заданиями:</w:t>
            </w:r>
          </w:p>
          <w:p w:rsidR="00E43BC9" w:rsidRPr="000612DA" w:rsidRDefault="00E43BC9" w:rsidP="000612DA">
            <w:pPr>
              <w:pStyle w:val="a6"/>
              <w:rPr>
                <w:rFonts w:ascii="Times New Roman" w:hAnsi="Times New Roman"/>
              </w:rPr>
            </w:pPr>
            <w:r w:rsidRPr="000612DA">
              <w:rPr>
                <w:rFonts w:ascii="Times New Roman" w:hAnsi="Times New Roman"/>
              </w:rPr>
              <w:t>«Прочти схему и продолжи узор»</w:t>
            </w:r>
          </w:p>
          <w:p w:rsidR="00E43BC9" w:rsidRPr="000612DA" w:rsidRDefault="00E43BC9" w:rsidP="000612DA">
            <w:pPr>
              <w:pStyle w:val="a6"/>
              <w:rPr>
                <w:rFonts w:ascii="Times New Roman" w:hAnsi="Times New Roman"/>
              </w:rPr>
            </w:pPr>
            <w:r w:rsidRPr="000612DA">
              <w:rPr>
                <w:rFonts w:ascii="Times New Roman" w:hAnsi="Times New Roman"/>
              </w:rPr>
              <w:t>«Прочти схему и восстанови узор»</w:t>
            </w:r>
          </w:p>
          <w:p w:rsidR="00E43BC9" w:rsidRPr="000612DA" w:rsidRDefault="00E43BC9" w:rsidP="000612DA">
            <w:pPr>
              <w:pStyle w:val="a6"/>
              <w:rPr>
                <w:rFonts w:ascii="Times New Roman" w:hAnsi="Times New Roman"/>
              </w:rPr>
            </w:pPr>
            <w:r w:rsidRPr="000612DA">
              <w:rPr>
                <w:rFonts w:ascii="Times New Roman" w:hAnsi="Times New Roman"/>
              </w:rPr>
              <w:t>«</w:t>
            </w:r>
            <w:proofErr w:type="spellStart"/>
            <w:r w:rsidRPr="000612DA">
              <w:rPr>
                <w:rFonts w:ascii="Times New Roman" w:hAnsi="Times New Roman"/>
              </w:rPr>
              <w:t>Уэорное</w:t>
            </w:r>
            <w:proofErr w:type="spellEnd"/>
            <w:r w:rsidRPr="000612DA">
              <w:rPr>
                <w:rFonts w:ascii="Times New Roman" w:hAnsi="Times New Roman"/>
              </w:rPr>
              <w:t xml:space="preserve"> полотно»</w:t>
            </w:r>
          </w:p>
          <w:p w:rsidR="00E43BC9" w:rsidRPr="00361E0F" w:rsidRDefault="00E43BC9" w:rsidP="000612DA">
            <w:pPr>
              <w:pStyle w:val="a6"/>
            </w:pPr>
            <w:r w:rsidRPr="000612DA">
              <w:rPr>
                <w:rFonts w:ascii="Times New Roman" w:hAnsi="Times New Roman"/>
              </w:rPr>
              <w:t>«Квадрат»</w:t>
            </w:r>
          </w:p>
        </w:tc>
      </w:tr>
    </w:tbl>
    <w:p w:rsidR="00E43BC9" w:rsidRPr="00361E0F" w:rsidRDefault="00E43BC9" w:rsidP="00361E0F">
      <w:pPr>
        <w:pStyle w:val="a6"/>
        <w:ind w:left="708"/>
        <w:jc w:val="both"/>
        <w:rPr>
          <w:rFonts w:ascii="Times New Roman" w:hAnsi="Times New Roman"/>
          <w:sz w:val="28"/>
          <w:szCs w:val="28"/>
        </w:rPr>
      </w:pPr>
    </w:p>
    <w:p w:rsidR="00E43BC9" w:rsidRPr="000612DA" w:rsidRDefault="00E43BC9" w:rsidP="00361E0F">
      <w:pPr>
        <w:pStyle w:val="a6"/>
        <w:ind w:left="708"/>
        <w:jc w:val="both"/>
        <w:rPr>
          <w:rFonts w:ascii="Times New Roman" w:hAnsi="Times New Roman"/>
          <w:b/>
          <w:sz w:val="28"/>
          <w:szCs w:val="28"/>
        </w:rPr>
      </w:pPr>
      <w:r w:rsidRPr="000612DA">
        <w:rPr>
          <w:rFonts w:ascii="Times New Roman" w:hAnsi="Times New Roman"/>
          <w:b/>
          <w:sz w:val="28"/>
          <w:szCs w:val="28"/>
        </w:rPr>
        <w:t>Информационное обеспечение реализации программы</w:t>
      </w:r>
    </w:p>
    <w:p w:rsidR="00E43BC9" w:rsidRPr="00361E0F" w:rsidRDefault="00E43BC9" w:rsidP="00361E0F">
      <w:pPr>
        <w:pStyle w:val="a6"/>
        <w:ind w:left="708"/>
        <w:jc w:val="both"/>
        <w:rPr>
          <w:rFonts w:ascii="Times New Roman" w:hAnsi="Times New Roman"/>
          <w:sz w:val="28"/>
          <w:szCs w:val="28"/>
        </w:rPr>
      </w:pPr>
      <w:r w:rsidRPr="00361E0F">
        <w:rPr>
          <w:rFonts w:ascii="Times New Roman" w:hAnsi="Times New Roman"/>
          <w:sz w:val="28"/>
          <w:szCs w:val="28"/>
        </w:rPr>
        <w:t xml:space="preserve">Программное обеспечение: Операционная система: </w:t>
      </w:r>
      <w:r w:rsidRPr="00361E0F">
        <w:rPr>
          <w:rFonts w:ascii="Times New Roman" w:hAnsi="Times New Roman"/>
          <w:sz w:val="28"/>
          <w:szCs w:val="28"/>
          <w:lang w:val="de-DE"/>
        </w:rPr>
        <w:t>Windows</w:t>
      </w:r>
      <w:r w:rsidRPr="00361E0F">
        <w:rPr>
          <w:rFonts w:ascii="Times New Roman" w:hAnsi="Times New Roman"/>
          <w:sz w:val="28"/>
          <w:szCs w:val="28"/>
        </w:rPr>
        <w:t xml:space="preserve"> </w:t>
      </w:r>
      <w:r w:rsidRPr="00361E0F">
        <w:rPr>
          <w:rFonts w:ascii="Times New Roman" w:hAnsi="Times New Roman"/>
          <w:sz w:val="28"/>
          <w:szCs w:val="28"/>
          <w:lang w:val="de-DE"/>
        </w:rPr>
        <w:t>XP</w:t>
      </w:r>
      <w:r w:rsidRPr="00361E0F">
        <w:rPr>
          <w:rFonts w:ascii="Times New Roman" w:hAnsi="Times New Roman"/>
          <w:sz w:val="28"/>
          <w:szCs w:val="28"/>
        </w:rPr>
        <w:t xml:space="preserve"> или выше.</w:t>
      </w:r>
    </w:p>
    <w:p w:rsidR="00E43BC9" w:rsidRPr="00361E0F" w:rsidRDefault="00E43BC9" w:rsidP="000612DA">
      <w:pPr>
        <w:pStyle w:val="a6"/>
        <w:ind w:left="708"/>
        <w:jc w:val="both"/>
        <w:rPr>
          <w:rFonts w:ascii="Times New Roman" w:hAnsi="Times New Roman"/>
          <w:sz w:val="28"/>
          <w:szCs w:val="28"/>
        </w:rPr>
        <w:sectPr w:rsidR="00E43BC9" w:rsidRPr="00361E0F" w:rsidSect="00E43BC9">
          <w:pgSz w:w="11910" w:h="16840"/>
          <w:pgMar w:top="1180" w:right="820" w:bottom="1135" w:left="1120" w:header="720" w:footer="720" w:gutter="0"/>
          <w:cols w:space="720"/>
        </w:sectPr>
      </w:pPr>
      <w:r w:rsidRPr="00361E0F">
        <w:rPr>
          <w:rFonts w:ascii="Times New Roman" w:hAnsi="Times New Roman"/>
          <w:sz w:val="28"/>
          <w:szCs w:val="28"/>
        </w:rPr>
        <w:t xml:space="preserve">Для работы с интернет </w:t>
      </w:r>
      <w:proofErr w:type="gramStart"/>
      <w:r w:rsidRPr="00361E0F">
        <w:rPr>
          <w:rFonts w:ascii="Times New Roman" w:hAnsi="Times New Roman"/>
          <w:sz w:val="28"/>
          <w:szCs w:val="28"/>
        </w:rPr>
        <w:t>–п</w:t>
      </w:r>
      <w:proofErr w:type="gramEnd"/>
      <w:r w:rsidRPr="00361E0F">
        <w:rPr>
          <w:rFonts w:ascii="Times New Roman" w:hAnsi="Times New Roman"/>
          <w:sz w:val="28"/>
          <w:szCs w:val="28"/>
        </w:rPr>
        <w:t xml:space="preserve">орталом необходим любой из перечисленных  ниже браузеров: </w:t>
      </w:r>
      <w:r w:rsidRPr="00361E0F">
        <w:rPr>
          <w:rFonts w:ascii="Times New Roman" w:hAnsi="Times New Roman"/>
          <w:sz w:val="28"/>
          <w:szCs w:val="28"/>
          <w:lang w:val="en-US"/>
        </w:rPr>
        <w:t>Internet</w:t>
      </w:r>
      <w:r w:rsidRPr="00361E0F">
        <w:rPr>
          <w:rFonts w:ascii="Times New Roman" w:hAnsi="Times New Roman"/>
          <w:sz w:val="28"/>
          <w:szCs w:val="28"/>
        </w:rPr>
        <w:t xml:space="preserve"> </w:t>
      </w:r>
      <w:r w:rsidRPr="00361E0F">
        <w:rPr>
          <w:rFonts w:ascii="Times New Roman" w:hAnsi="Times New Roman"/>
          <w:sz w:val="28"/>
          <w:szCs w:val="28"/>
          <w:lang w:val="en-US"/>
        </w:rPr>
        <w:t>Explorer</w:t>
      </w:r>
      <w:r w:rsidRPr="00361E0F">
        <w:rPr>
          <w:rFonts w:ascii="Times New Roman" w:hAnsi="Times New Roman"/>
          <w:sz w:val="28"/>
          <w:szCs w:val="28"/>
        </w:rPr>
        <w:t xml:space="preserve">, </w:t>
      </w:r>
      <w:r w:rsidRPr="00361E0F">
        <w:rPr>
          <w:rFonts w:ascii="Times New Roman" w:hAnsi="Times New Roman"/>
          <w:sz w:val="28"/>
          <w:szCs w:val="28"/>
          <w:lang w:val="en-US"/>
        </w:rPr>
        <w:t>Mozilla</w:t>
      </w:r>
      <w:r w:rsidRPr="00361E0F">
        <w:rPr>
          <w:rFonts w:ascii="Times New Roman" w:hAnsi="Times New Roman"/>
          <w:sz w:val="28"/>
          <w:szCs w:val="28"/>
        </w:rPr>
        <w:t xml:space="preserve"> </w:t>
      </w:r>
      <w:r w:rsidRPr="00361E0F">
        <w:rPr>
          <w:rFonts w:ascii="Times New Roman" w:hAnsi="Times New Roman"/>
          <w:sz w:val="28"/>
          <w:szCs w:val="28"/>
          <w:lang w:val="en-US"/>
        </w:rPr>
        <w:t>Firefox</w:t>
      </w:r>
      <w:r w:rsidRPr="00361E0F">
        <w:rPr>
          <w:rFonts w:ascii="Times New Roman" w:hAnsi="Times New Roman"/>
          <w:sz w:val="28"/>
          <w:szCs w:val="28"/>
        </w:rPr>
        <w:t xml:space="preserve">, </w:t>
      </w:r>
      <w:proofErr w:type="spellStart"/>
      <w:r w:rsidRPr="00361E0F">
        <w:rPr>
          <w:rFonts w:ascii="Times New Roman" w:hAnsi="Times New Roman"/>
          <w:sz w:val="28"/>
          <w:szCs w:val="28"/>
          <w:lang w:val="en-US"/>
        </w:rPr>
        <w:t>Coogle</w:t>
      </w:r>
      <w:proofErr w:type="spellEnd"/>
      <w:r w:rsidRPr="00361E0F">
        <w:rPr>
          <w:rFonts w:ascii="Times New Roman" w:hAnsi="Times New Roman"/>
          <w:sz w:val="28"/>
          <w:szCs w:val="28"/>
        </w:rPr>
        <w:t xml:space="preserve"> </w:t>
      </w:r>
      <w:r w:rsidRPr="00361E0F">
        <w:rPr>
          <w:rFonts w:ascii="Times New Roman" w:hAnsi="Times New Roman"/>
          <w:sz w:val="28"/>
          <w:szCs w:val="28"/>
          <w:lang w:val="en-US"/>
        </w:rPr>
        <w:t>Chrome</w:t>
      </w:r>
      <w:r w:rsidRPr="00361E0F">
        <w:rPr>
          <w:rFonts w:ascii="Times New Roman" w:hAnsi="Times New Roman"/>
          <w:sz w:val="28"/>
          <w:szCs w:val="28"/>
        </w:rPr>
        <w:t>.</w:t>
      </w:r>
    </w:p>
    <w:p w:rsidR="00E43BC9" w:rsidRPr="00361E0F" w:rsidRDefault="00E43BC9" w:rsidP="00361E0F">
      <w:pPr>
        <w:spacing w:line="240" w:lineRule="auto"/>
        <w:jc w:val="both"/>
        <w:rPr>
          <w:rFonts w:ascii="Times New Roman" w:hAnsi="Times New Roman" w:cs="Times New Roman"/>
          <w:b/>
          <w:sz w:val="28"/>
          <w:szCs w:val="28"/>
        </w:rPr>
      </w:pPr>
    </w:p>
    <w:p w:rsidR="00E43BC9" w:rsidRDefault="007A15EB" w:rsidP="007A15EB">
      <w:pPr>
        <w:jc w:val="center"/>
        <w:rPr>
          <w:rFonts w:ascii="Times New Roman" w:hAnsi="Times New Roman" w:cs="Times New Roman"/>
          <w:b/>
          <w:sz w:val="28"/>
          <w:szCs w:val="28"/>
        </w:rPr>
      </w:pPr>
      <w:r w:rsidRPr="000612DA">
        <w:rPr>
          <w:rFonts w:ascii="Times New Roman" w:hAnsi="Times New Roman" w:cs="Times New Roman"/>
          <w:b/>
          <w:sz w:val="28"/>
          <w:szCs w:val="28"/>
        </w:rPr>
        <w:t>СПИСОК ЛИТЕРАТУРЫ</w:t>
      </w:r>
    </w:p>
    <w:p w:rsidR="000612DA" w:rsidRPr="009F0ABA" w:rsidRDefault="000612DA" w:rsidP="000612DA">
      <w:pPr>
        <w:spacing w:after="0" w:line="360" w:lineRule="auto"/>
        <w:ind w:firstLine="426"/>
        <w:jc w:val="both"/>
        <w:rPr>
          <w:rFonts w:ascii="Times New Roman" w:hAnsi="Times New Roman" w:cs="Times New Roman"/>
          <w:b/>
          <w:sz w:val="28"/>
        </w:rPr>
      </w:pPr>
      <w:r>
        <w:rPr>
          <w:rFonts w:ascii="Times New Roman" w:hAnsi="Times New Roman" w:cs="Times New Roman"/>
          <w:b/>
          <w:sz w:val="28"/>
        </w:rPr>
        <w:t>Нормативно-</w:t>
      </w:r>
      <w:r w:rsidRPr="009F0ABA">
        <w:rPr>
          <w:rFonts w:ascii="Times New Roman" w:hAnsi="Times New Roman" w:cs="Times New Roman"/>
          <w:b/>
          <w:sz w:val="28"/>
        </w:rPr>
        <w:t xml:space="preserve"> правовые акты:</w:t>
      </w:r>
    </w:p>
    <w:p w:rsidR="000612DA" w:rsidRPr="009F0ABA" w:rsidRDefault="000612DA" w:rsidP="000612DA">
      <w:pPr>
        <w:spacing w:after="0" w:line="240" w:lineRule="auto"/>
        <w:ind w:firstLine="426"/>
        <w:jc w:val="both"/>
        <w:rPr>
          <w:rFonts w:ascii="Times New Roman" w:hAnsi="Times New Roman" w:cs="Times New Roman"/>
          <w:sz w:val="28"/>
        </w:rPr>
      </w:pPr>
      <w:r w:rsidRPr="009F0ABA">
        <w:rPr>
          <w:rFonts w:ascii="Times New Roman" w:hAnsi="Times New Roman" w:cs="Times New Roman"/>
          <w:sz w:val="28"/>
        </w:rPr>
        <w:t>1. Федеральный закон «Об обра</w:t>
      </w:r>
      <w:r>
        <w:rPr>
          <w:rFonts w:ascii="Times New Roman" w:hAnsi="Times New Roman" w:cs="Times New Roman"/>
          <w:sz w:val="28"/>
        </w:rPr>
        <w:t xml:space="preserve">зовании в Российской Федерации» </w:t>
      </w:r>
      <w:r w:rsidRPr="009F0ABA">
        <w:rPr>
          <w:rFonts w:ascii="Times New Roman" w:hAnsi="Times New Roman" w:cs="Times New Roman"/>
          <w:sz w:val="28"/>
        </w:rPr>
        <w:t>от 29.12.2012 № 273-ФЗ.</w:t>
      </w:r>
    </w:p>
    <w:p w:rsidR="000612DA" w:rsidRPr="009F0ABA" w:rsidRDefault="000612DA" w:rsidP="000612DA">
      <w:pPr>
        <w:spacing w:after="0" w:line="240" w:lineRule="auto"/>
        <w:ind w:firstLine="426"/>
        <w:jc w:val="both"/>
        <w:rPr>
          <w:rFonts w:ascii="Times New Roman" w:hAnsi="Times New Roman" w:cs="Times New Roman"/>
          <w:sz w:val="28"/>
        </w:rPr>
      </w:pPr>
      <w:r w:rsidRPr="009F0ABA">
        <w:rPr>
          <w:rFonts w:ascii="Times New Roman" w:hAnsi="Times New Roman" w:cs="Times New Roman"/>
          <w:sz w:val="28"/>
        </w:rPr>
        <w:t>2. Указ Президента Российской Ф</w:t>
      </w:r>
      <w:r>
        <w:rPr>
          <w:rFonts w:ascii="Times New Roman" w:hAnsi="Times New Roman" w:cs="Times New Roman"/>
          <w:sz w:val="28"/>
        </w:rPr>
        <w:t xml:space="preserve">едерации «О мерах по реализации </w:t>
      </w:r>
      <w:r w:rsidRPr="009F0ABA">
        <w:rPr>
          <w:rFonts w:ascii="Times New Roman" w:hAnsi="Times New Roman" w:cs="Times New Roman"/>
          <w:sz w:val="28"/>
        </w:rPr>
        <w:t xml:space="preserve">государственной политики в </w:t>
      </w:r>
      <w:r>
        <w:rPr>
          <w:rFonts w:ascii="Times New Roman" w:hAnsi="Times New Roman" w:cs="Times New Roman"/>
          <w:sz w:val="28"/>
        </w:rPr>
        <w:t xml:space="preserve">области образования и науки» от </w:t>
      </w:r>
      <w:r w:rsidRPr="009F0ABA">
        <w:rPr>
          <w:rFonts w:ascii="Times New Roman" w:hAnsi="Times New Roman" w:cs="Times New Roman"/>
          <w:sz w:val="28"/>
        </w:rPr>
        <w:t>07.05.2012 № 599.</w:t>
      </w:r>
    </w:p>
    <w:p w:rsidR="000612DA" w:rsidRPr="009F0ABA" w:rsidRDefault="000612DA" w:rsidP="000612DA">
      <w:pPr>
        <w:spacing w:after="0" w:line="240" w:lineRule="auto"/>
        <w:ind w:firstLine="426"/>
        <w:jc w:val="both"/>
        <w:rPr>
          <w:rFonts w:ascii="Times New Roman" w:hAnsi="Times New Roman" w:cs="Times New Roman"/>
          <w:sz w:val="28"/>
        </w:rPr>
      </w:pPr>
      <w:r w:rsidRPr="009F0ABA">
        <w:rPr>
          <w:rFonts w:ascii="Times New Roman" w:hAnsi="Times New Roman" w:cs="Times New Roman"/>
          <w:sz w:val="28"/>
        </w:rPr>
        <w:t>3. Указ Президента Российск</w:t>
      </w:r>
      <w:r>
        <w:rPr>
          <w:rFonts w:ascii="Times New Roman" w:hAnsi="Times New Roman" w:cs="Times New Roman"/>
          <w:sz w:val="28"/>
        </w:rPr>
        <w:t xml:space="preserve">ой Федерации «О мероприятиях по </w:t>
      </w:r>
      <w:r w:rsidRPr="009F0ABA">
        <w:rPr>
          <w:rFonts w:ascii="Times New Roman" w:hAnsi="Times New Roman" w:cs="Times New Roman"/>
          <w:sz w:val="28"/>
        </w:rPr>
        <w:t>реализации государственной социа</w:t>
      </w:r>
      <w:r>
        <w:rPr>
          <w:rFonts w:ascii="Times New Roman" w:hAnsi="Times New Roman" w:cs="Times New Roman"/>
          <w:sz w:val="28"/>
        </w:rPr>
        <w:t xml:space="preserve">льной политики» от 07.05.2012 № </w:t>
      </w:r>
      <w:r w:rsidRPr="009F0ABA">
        <w:rPr>
          <w:rFonts w:ascii="Times New Roman" w:hAnsi="Times New Roman" w:cs="Times New Roman"/>
          <w:sz w:val="28"/>
        </w:rPr>
        <w:t>597.</w:t>
      </w:r>
    </w:p>
    <w:p w:rsidR="000612DA" w:rsidRPr="009F0ABA" w:rsidRDefault="000612DA" w:rsidP="000612DA">
      <w:pPr>
        <w:spacing w:after="0" w:line="240" w:lineRule="auto"/>
        <w:ind w:firstLine="426"/>
        <w:jc w:val="both"/>
        <w:rPr>
          <w:rFonts w:ascii="Times New Roman" w:hAnsi="Times New Roman" w:cs="Times New Roman"/>
          <w:sz w:val="28"/>
        </w:rPr>
      </w:pPr>
      <w:r w:rsidRPr="009F0ABA">
        <w:rPr>
          <w:rFonts w:ascii="Times New Roman" w:hAnsi="Times New Roman" w:cs="Times New Roman"/>
          <w:sz w:val="28"/>
        </w:rPr>
        <w:t>4. Распоряжение Правительства РФ от 30 декабря 2012 г. № 2620-р.</w:t>
      </w:r>
    </w:p>
    <w:p w:rsidR="000612DA" w:rsidRPr="009F0ABA" w:rsidRDefault="000612DA" w:rsidP="000612DA">
      <w:pPr>
        <w:spacing w:after="0" w:line="240" w:lineRule="auto"/>
        <w:ind w:firstLine="426"/>
        <w:jc w:val="both"/>
        <w:rPr>
          <w:rFonts w:ascii="Times New Roman" w:hAnsi="Times New Roman" w:cs="Times New Roman"/>
          <w:sz w:val="28"/>
        </w:rPr>
      </w:pPr>
      <w:r w:rsidRPr="009F0ABA">
        <w:rPr>
          <w:rFonts w:ascii="Times New Roman" w:hAnsi="Times New Roman" w:cs="Times New Roman"/>
          <w:sz w:val="28"/>
        </w:rPr>
        <w:t>5. Проект межведомственной про</w:t>
      </w:r>
      <w:r>
        <w:rPr>
          <w:rFonts w:ascii="Times New Roman" w:hAnsi="Times New Roman" w:cs="Times New Roman"/>
          <w:sz w:val="28"/>
        </w:rPr>
        <w:t xml:space="preserve">граммы развития дополнительного </w:t>
      </w:r>
      <w:r w:rsidRPr="009F0ABA">
        <w:rPr>
          <w:rFonts w:ascii="Times New Roman" w:hAnsi="Times New Roman" w:cs="Times New Roman"/>
          <w:sz w:val="28"/>
        </w:rPr>
        <w:t>образования детей в Российской Федерации до 2020 года.</w:t>
      </w:r>
    </w:p>
    <w:p w:rsidR="000612DA" w:rsidRPr="009F0ABA" w:rsidRDefault="000612DA" w:rsidP="000612DA">
      <w:pPr>
        <w:spacing w:after="0" w:line="240" w:lineRule="auto"/>
        <w:ind w:firstLine="426"/>
        <w:jc w:val="both"/>
        <w:rPr>
          <w:rFonts w:ascii="Times New Roman" w:hAnsi="Times New Roman" w:cs="Times New Roman"/>
          <w:sz w:val="28"/>
        </w:rPr>
      </w:pPr>
      <w:r w:rsidRPr="009F0ABA">
        <w:rPr>
          <w:rFonts w:ascii="Times New Roman" w:hAnsi="Times New Roman" w:cs="Times New Roman"/>
          <w:sz w:val="28"/>
        </w:rPr>
        <w:t xml:space="preserve">6. Приказ </w:t>
      </w:r>
      <w:proofErr w:type="spellStart"/>
      <w:r w:rsidRPr="009F0ABA">
        <w:rPr>
          <w:rFonts w:ascii="Times New Roman" w:hAnsi="Times New Roman" w:cs="Times New Roman"/>
          <w:sz w:val="28"/>
        </w:rPr>
        <w:t>Минобрнаук</w:t>
      </w:r>
      <w:r>
        <w:rPr>
          <w:rFonts w:ascii="Times New Roman" w:hAnsi="Times New Roman" w:cs="Times New Roman"/>
          <w:sz w:val="28"/>
        </w:rPr>
        <w:t>и</w:t>
      </w:r>
      <w:proofErr w:type="spellEnd"/>
      <w:r>
        <w:rPr>
          <w:rFonts w:ascii="Times New Roman" w:hAnsi="Times New Roman" w:cs="Times New Roman"/>
          <w:sz w:val="28"/>
        </w:rPr>
        <w:t xml:space="preserve"> России от 09.11.2018 №196 «Об </w:t>
      </w:r>
      <w:r w:rsidRPr="009F0ABA">
        <w:rPr>
          <w:rFonts w:ascii="Times New Roman" w:hAnsi="Times New Roman" w:cs="Times New Roman"/>
          <w:sz w:val="28"/>
        </w:rPr>
        <w:t>утверждении Порядка организаци</w:t>
      </w:r>
      <w:r>
        <w:rPr>
          <w:rFonts w:ascii="Times New Roman" w:hAnsi="Times New Roman" w:cs="Times New Roman"/>
          <w:sz w:val="28"/>
        </w:rPr>
        <w:t xml:space="preserve">и осуществления образовательной </w:t>
      </w:r>
      <w:r w:rsidRPr="009F0ABA">
        <w:rPr>
          <w:rFonts w:ascii="Times New Roman" w:hAnsi="Times New Roman" w:cs="Times New Roman"/>
          <w:sz w:val="28"/>
        </w:rPr>
        <w:t>деятельности по дополнительным общеобразовательным программам».</w:t>
      </w:r>
    </w:p>
    <w:p w:rsidR="000612DA" w:rsidRPr="009F0ABA" w:rsidRDefault="000612DA" w:rsidP="000612DA">
      <w:pPr>
        <w:spacing w:after="0" w:line="240" w:lineRule="auto"/>
        <w:ind w:firstLine="426"/>
        <w:jc w:val="both"/>
        <w:rPr>
          <w:rFonts w:ascii="Times New Roman" w:hAnsi="Times New Roman" w:cs="Times New Roman"/>
          <w:sz w:val="28"/>
        </w:rPr>
      </w:pPr>
      <w:r w:rsidRPr="009F0ABA">
        <w:rPr>
          <w:rFonts w:ascii="Times New Roman" w:hAnsi="Times New Roman" w:cs="Times New Roman"/>
          <w:sz w:val="28"/>
        </w:rPr>
        <w:t>7. Постановление Главного госуда</w:t>
      </w:r>
      <w:r>
        <w:rPr>
          <w:rFonts w:ascii="Times New Roman" w:hAnsi="Times New Roman" w:cs="Times New Roman"/>
          <w:sz w:val="28"/>
        </w:rPr>
        <w:t xml:space="preserve">рственного санитарного врача РФ </w:t>
      </w:r>
      <w:r w:rsidRPr="009F0ABA">
        <w:rPr>
          <w:rFonts w:ascii="Times New Roman" w:hAnsi="Times New Roman" w:cs="Times New Roman"/>
          <w:sz w:val="28"/>
        </w:rPr>
        <w:t>от 28.09.2020 г. N 28 «Об</w:t>
      </w:r>
      <w:r>
        <w:rPr>
          <w:rFonts w:ascii="Times New Roman" w:hAnsi="Times New Roman" w:cs="Times New Roman"/>
          <w:sz w:val="28"/>
        </w:rPr>
        <w:t xml:space="preserve"> утверждении </w:t>
      </w:r>
      <w:proofErr w:type="spellStart"/>
      <w:r>
        <w:rPr>
          <w:rFonts w:ascii="Times New Roman" w:hAnsi="Times New Roman" w:cs="Times New Roman"/>
          <w:sz w:val="28"/>
        </w:rPr>
        <w:t>СанПиН</w:t>
      </w:r>
      <w:proofErr w:type="spellEnd"/>
      <w:r>
        <w:rPr>
          <w:rFonts w:ascii="Times New Roman" w:hAnsi="Times New Roman" w:cs="Times New Roman"/>
          <w:sz w:val="28"/>
        </w:rPr>
        <w:t xml:space="preserve"> 2.4.3648-20 </w:t>
      </w:r>
      <w:r w:rsidRPr="009F0ABA">
        <w:rPr>
          <w:rFonts w:ascii="Times New Roman" w:hAnsi="Times New Roman" w:cs="Times New Roman"/>
          <w:sz w:val="28"/>
        </w:rPr>
        <w:t>«Санитарно-эпидемиологич</w:t>
      </w:r>
      <w:r>
        <w:rPr>
          <w:rFonts w:ascii="Times New Roman" w:hAnsi="Times New Roman" w:cs="Times New Roman"/>
          <w:sz w:val="28"/>
        </w:rPr>
        <w:t xml:space="preserve">еские требования к организациям </w:t>
      </w:r>
      <w:r w:rsidRPr="009F0ABA">
        <w:rPr>
          <w:rFonts w:ascii="Times New Roman" w:hAnsi="Times New Roman" w:cs="Times New Roman"/>
          <w:sz w:val="28"/>
        </w:rPr>
        <w:t>воспитания и обучения, отдыха и оздоровления детей и молодежи».</w:t>
      </w:r>
    </w:p>
    <w:p w:rsidR="000612DA" w:rsidRDefault="000612DA" w:rsidP="000612DA">
      <w:pPr>
        <w:spacing w:after="0" w:line="240" w:lineRule="auto"/>
        <w:ind w:firstLine="426"/>
        <w:jc w:val="both"/>
        <w:rPr>
          <w:rFonts w:ascii="Times New Roman" w:hAnsi="Times New Roman" w:cs="Times New Roman"/>
          <w:b/>
          <w:sz w:val="28"/>
        </w:rPr>
      </w:pPr>
      <w:r w:rsidRPr="009F0ABA">
        <w:rPr>
          <w:rFonts w:ascii="Times New Roman" w:hAnsi="Times New Roman" w:cs="Times New Roman"/>
          <w:b/>
          <w:sz w:val="28"/>
        </w:rPr>
        <w:t>Для педагога дополнительного образования:</w:t>
      </w:r>
    </w:p>
    <w:p w:rsidR="000612DA" w:rsidRPr="000612DA" w:rsidRDefault="000612DA" w:rsidP="000612DA">
      <w:pPr>
        <w:tabs>
          <w:tab w:val="left" w:pos="1134"/>
        </w:tabs>
        <w:spacing w:after="0"/>
        <w:jc w:val="both"/>
        <w:rPr>
          <w:rFonts w:ascii="Times New Roman" w:hAnsi="Times New Roman" w:cs="Times New Roman"/>
          <w:sz w:val="28"/>
          <w:szCs w:val="28"/>
        </w:rPr>
      </w:pPr>
      <w:r>
        <w:rPr>
          <w:rFonts w:ascii="Times New Roman" w:hAnsi="Times New Roman" w:cs="Times New Roman"/>
          <w:sz w:val="28"/>
          <w:szCs w:val="28"/>
        </w:rPr>
        <w:tab/>
        <w:t>1.</w:t>
      </w:r>
      <w:r w:rsidRPr="000612DA">
        <w:rPr>
          <w:rFonts w:ascii="Times New Roman" w:hAnsi="Times New Roman" w:cs="Times New Roman"/>
          <w:sz w:val="28"/>
          <w:szCs w:val="28"/>
        </w:rPr>
        <w:t>Агапова И., Давыдова М. “Школа рукоделия: мягкая игрушка” - М., 2020</w:t>
      </w:r>
    </w:p>
    <w:p w:rsidR="000612DA" w:rsidRDefault="000612DA" w:rsidP="000612DA">
      <w:pPr>
        <w:pStyle w:val="Default"/>
        <w:rPr>
          <w:sz w:val="28"/>
          <w:szCs w:val="28"/>
        </w:rPr>
      </w:pPr>
      <w:r>
        <w:rPr>
          <w:sz w:val="28"/>
          <w:szCs w:val="28"/>
        </w:rPr>
        <w:t xml:space="preserve"> </w:t>
      </w:r>
      <w:r>
        <w:rPr>
          <w:sz w:val="28"/>
          <w:szCs w:val="28"/>
        </w:rPr>
        <w:tab/>
        <w:t xml:space="preserve">2.Богданов, М. ШИЗО: Шуточное Изобразительное Искусство / М. Богданов, В. </w:t>
      </w:r>
      <w:proofErr w:type="spellStart"/>
      <w:r>
        <w:rPr>
          <w:sz w:val="28"/>
          <w:szCs w:val="28"/>
        </w:rPr>
        <w:t>Терлецкий</w:t>
      </w:r>
      <w:proofErr w:type="spellEnd"/>
      <w:r>
        <w:rPr>
          <w:sz w:val="28"/>
          <w:szCs w:val="28"/>
        </w:rPr>
        <w:t xml:space="preserve">. </w:t>
      </w:r>
      <w:proofErr w:type="gramStart"/>
      <w:r>
        <w:rPr>
          <w:sz w:val="28"/>
          <w:szCs w:val="28"/>
        </w:rPr>
        <w:t>-М</w:t>
      </w:r>
      <w:proofErr w:type="gramEnd"/>
      <w:r>
        <w:rPr>
          <w:sz w:val="28"/>
          <w:szCs w:val="28"/>
        </w:rPr>
        <w:t xml:space="preserve">.: </w:t>
      </w:r>
      <w:proofErr w:type="spellStart"/>
      <w:r>
        <w:rPr>
          <w:sz w:val="28"/>
          <w:szCs w:val="28"/>
        </w:rPr>
        <w:t>Эксмо</w:t>
      </w:r>
      <w:proofErr w:type="spellEnd"/>
      <w:r>
        <w:rPr>
          <w:sz w:val="28"/>
          <w:szCs w:val="28"/>
        </w:rPr>
        <w:t xml:space="preserve">, 2014. - 112 </w:t>
      </w:r>
      <w:proofErr w:type="spellStart"/>
      <w:r>
        <w:rPr>
          <w:sz w:val="28"/>
          <w:szCs w:val="28"/>
        </w:rPr>
        <w:t>c</w:t>
      </w:r>
      <w:proofErr w:type="spellEnd"/>
      <w:r>
        <w:rPr>
          <w:sz w:val="28"/>
          <w:szCs w:val="28"/>
        </w:rPr>
        <w:t xml:space="preserve">. </w:t>
      </w:r>
    </w:p>
    <w:p w:rsidR="000612DA" w:rsidRDefault="000612DA" w:rsidP="000612DA">
      <w:pPr>
        <w:pStyle w:val="Default"/>
        <w:ind w:firstLine="708"/>
        <w:rPr>
          <w:sz w:val="28"/>
          <w:szCs w:val="28"/>
        </w:rPr>
      </w:pPr>
      <w:r>
        <w:rPr>
          <w:sz w:val="28"/>
          <w:szCs w:val="28"/>
        </w:rPr>
        <w:t>3. Грабовский, Р. Основы теории и истории искусств. Изобразительное искусство. Театр. Кино: Учебное пособие / Р. Грабовский. - СПб</w:t>
      </w:r>
      <w:proofErr w:type="gramStart"/>
      <w:r>
        <w:rPr>
          <w:sz w:val="28"/>
          <w:szCs w:val="28"/>
        </w:rPr>
        <w:t xml:space="preserve">.: </w:t>
      </w:r>
      <w:proofErr w:type="gramEnd"/>
      <w:r>
        <w:rPr>
          <w:sz w:val="28"/>
          <w:szCs w:val="28"/>
        </w:rPr>
        <w:t xml:space="preserve">Планета Музыки, 2015. - 456 </w:t>
      </w:r>
      <w:proofErr w:type="spellStart"/>
      <w:r>
        <w:rPr>
          <w:sz w:val="28"/>
          <w:szCs w:val="28"/>
        </w:rPr>
        <w:t>c</w:t>
      </w:r>
      <w:proofErr w:type="spellEnd"/>
      <w:r>
        <w:rPr>
          <w:sz w:val="28"/>
          <w:szCs w:val="28"/>
        </w:rPr>
        <w:t xml:space="preserve">. </w:t>
      </w:r>
    </w:p>
    <w:p w:rsidR="000612DA" w:rsidRDefault="000612DA" w:rsidP="000612DA">
      <w:pPr>
        <w:pStyle w:val="Default"/>
        <w:ind w:firstLine="708"/>
        <w:rPr>
          <w:sz w:val="28"/>
          <w:szCs w:val="28"/>
        </w:rPr>
      </w:pPr>
      <w:r>
        <w:rPr>
          <w:sz w:val="28"/>
          <w:szCs w:val="28"/>
        </w:rPr>
        <w:t>4. Грабовский, Р. Основы теории и истории искусств. Изобразительное искусство. Театр. Кино: Учебное пособие / Р. Грабовский. - СПб</w:t>
      </w:r>
      <w:proofErr w:type="gramStart"/>
      <w:r>
        <w:rPr>
          <w:sz w:val="28"/>
          <w:szCs w:val="28"/>
        </w:rPr>
        <w:t xml:space="preserve">.: </w:t>
      </w:r>
      <w:proofErr w:type="gramEnd"/>
      <w:r>
        <w:rPr>
          <w:sz w:val="28"/>
          <w:szCs w:val="28"/>
        </w:rPr>
        <w:t xml:space="preserve">Планета Музыки, 2016. - 456 </w:t>
      </w:r>
      <w:proofErr w:type="spellStart"/>
      <w:r>
        <w:rPr>
          <w:sz w:val="28"/>
          <w:szCs w:val="28"/>
        </w:rPr>
        <w:t>c</w:t>
      </w:r>
      <w:proofErr w:type="spellEnd"/>
      <w:r>
        <w:rPr>
          <w:sz w:val="28"/>
          <w:szCs w:val="28"/>
        </w:rPr>
        <w:t xml:space="preserve">. </w:t>
      </w:r>
    </w:p>
    <w:p w:rsidR="000612DA" w:rsidRDefault="000612DA" w:rsidP="000612DA">
      <w:pPr>
        <w:pStyle w:val="Default"/>
        <w:ind w:firstLine="708"/>
        <w:rPr>
          <w:sz w:val="28"/>
          <w:szCs w:val="28"/>
        </w:rPr>
      </w:pPr>
      <w:r>
        <w:rPr>
          <w:sz w:val="28"/>
          <w:szCs w:val="28"/>
        </w:rPr>
        <w:t xml:space="preserve">5. </w:t>
      </w:r>
      <w:proofErr w:type="spellStart"/>
      <w:r>
        <w:rPr>
          <w:sz w:val="28"/>
          <w:szCs w:val="28"/>
        </w:rPr>
        <w:t>Золотухина</w:t>
      </w:r>
      <w:proofErr w:type="spellEnd"/>
      <w:r>
        <w:rPr>
          <w:sz w:val="28"/>
          <w:szCs w:val="28"/>
        </w:rPr>
        <w:t xml:space="preserve">, Э.Н. Изобразительное искусство. Физическая культура. 1 класс: рабочие программы по системе: Учебников "Школа России". / Э.Н. </w:t>
      </w:r>
      <w:proofErr w:type="spellStart"/>
      <w:r>
        <w:rPr>
          <w:sz w:val="28"/>
          <w:szCs w:val="28"/>
        </w:rPr>
        <w:t>Золотухина</w:t>
      </w:r>
      <w:proofErr w:type="spellEnd"/>
      <w:r>
        <w:rPr>
          <w:sz w:val="28"/>
          <w:szCs w:val="28"/>
        </w:rPr>
        <w:t xml:space="preserve">, Н.В. Судакова, Б. И. Золотарев. - М.: Советский спорт, 2012. - 43 </w:t>
      </w:r>
      <w:proofErr w:type="spellStart"/>
      <w:r>
        <w:rPr>
          <w:sz w:val="28"/>
          <w:szCs w:val="28"/>
        </w:rPr>
        <w:t>c</w:t>
      </w:r>
      <w:proofErr w:type="spellEnd"/>
      <w:r>
        <w:rPr>
          <w:sz w:val="28"/>
          <w:szCs w:val="28"/>
        </w:rPr>
        <w:t xml:space="preserve">. </w:t>
      </w:r>
    </w:p>
    <w:p w:rsidR="000612DA" w:rsidRDefault="000612DA" w:rsidP="000612DA">
      <w:pPr>
        <w:pStyle w:val="Default"/>
        <w:ind w:firstLine="426"/>
        <w:rPr>
          <w:sz w:val="28"/>
          <w:szCs w:val="28"/>
        </w:rPr>
      </w:pPr>
      <w:r>
        <w:rPr>
          <w:sz w:val="28"/>
          <w:szCs w:val="28"/>
        </w:rPr>
        <w:t xml:space="preserve">6. </w:t>
      </w:r>
      <w:proofErr w:type="spellStart"/>
      <w:r>
        <w:rPr>
          <w:sz w:val="28"/>
          <w:szCs w:val="28"/>
        </w:rPr>
        <w:t>Катханова</w:t>
      </w:r>
      <w:proofErr w:type="spellEnd"/>
      <w:r>
        <w:rPr>
          <w:sz w:val="28"/>
          <w:szCs w:val="28"/>
        </w:rPr>
        <w:t xml:space="preserve">, Ю.Ф. Изобразительное искусство. Рабочая тетрадь. 1 </w:t>
      </w:r>
      <w:proofErr w:type="spellStart"/>
      <w:r>
        <w:rPr>
          <w:sz w:val="28"/>
          <w:szCs w:val="28"/>
        </w:rPr>
        <w:t>кл</w:t>
      </w:r>
      <w:proofErr w:type="spellEnd"/>
      <w:r>
        <w:rPr>
          <w:sz w:val="28"/>
          <w:szCs w:val="28"/>
        </w:rPr>
        <w:t xml:space="preserve">. в 2 ч. Ч.1 / Ю.Ф. </w:t>
      </w:r>
      <w:proofErr w:type="spellStart"/>
      <w:r>
        <w:rPr>
          <w:sz w:val="28"/>
          <w:szCs w:val="28"/>
        </w:rPr>
        <w:t>Катханова</w:t>
      </w:r>
      <w:proofErr w:type="spellEnd"/>
      <w:r>
        <w:rPr>
          <w:sz w:val="28"/>
          <w:szCs w:val="28"/>
        </w:rPr>
        <w:t xml:space="preserve">, А.И. Васильев. - М.: </w:t>
      </w:r>
      <w:proofErr w:type="spellStart"/>
      <w:r>
        <w:rPr>
          <w:sz w:val="28"/>
          <w:szCs w:val="28"/>
        </w:rPr>
        <w:t>Владос</w:t>
      </w:r>
      <w:proofErr w:type="spellEnd"/>
      <w:r>
        <w:rPr>
          <w:sz w:val="28"/>
          <w:szCs w:val="28"/>
        </w:rPr>
        <w:t xml:space="preserve">, 2012. - 56 </w:t>
      </w:r>
      <w:proofErr w:type="spellStart"/>
      <w:r>
        <w:rPr>
          <w:sz w:val="28"/>
          <w:szCs w:val="28"/>
        </w:rPr>
        <w:t>c</w:t>
      </w:r>
      <w:proofErr w:type="spellEnd"/>
      <w:r>
        <w:rPr>
          <w:sz w:val="28"/>
          <w:szCs w:val="28"/>
        </w:rPr>
        <w:t xml:space="preserve">. </w:t>
      </w:r>
    </w:p>
    <w:p w:rsidR="000612DA" w:rsidRDefault="000612DA" w:rsidP="000612DA">
      <w:pPr>
        <w:pStyle w:val="Default"/>
        <w:ind w:firstLine="426"/>
        <w:rPr>
          <w:sz w:val="28"/>
          <w:szCs w:val="28"/>
        </w:rPr>
      </w:pPr>
      <w:r>
        <w:rPr>
          <w:sz w:val="28"/>
          <w:szCs w:val="28"/>
        </w:rPr>
        <w:t xml:space="preserve">7. </w:t>
      </w:r>
      <w:proofErr w:type="spellStart"/>
      <w:r>
        <w:rPr>
          <w:sz w:val="28"/>
          <w:szCs w:val="28"/>
        </w:rPr>
        <w:t>Куревина</w:t>
      </w:r>
      <w:proofErr w:type="spellEnd"/>
      <w:r>
        <w:rPr>
          <w:sz w:val="28"/>
          <w:szCs w:val="28"/>
        </w:rPr>
        <w:t xml:space="preserve">, О.А. Изобразительное искусство ("Разноцветный мир"): Учебник. 1 класс / О.А. </w:t>
      </w:r>
      <w:proofErr w:type="spellStart"/>
      <w:r>
        <w:rPr>
          <w:sz w:val="28"/>
          <w:szCs w:val="28"/>
        </w:rPr>
        <w:t>Куревина</w:t>
      </w:r>
      <w:proofErr w:type="spellEnd"/>
      <w:r>
        <w:rPr>
          <w:sz w:val="28"/>
          <w:szCs w:val="28"/>
        </w:rPr>
        <w:t xml:space="preserve">, Е.Д. Ковалевская. - М.: </w:t>
      </w:r>
      <w:proofErr w:type="spellStart"/>
      <w:r>
        <w:rPr>
          <w:sz w:val="28"/>
          <w:szCs w:val="28"/>
        </w:rPr>
        <w:t>Баласс</w:t>
      </w:r>
      <w:proofErr w:type="spellEnd"/>
      <w:r>
        <w:rPr>
          <w:sz w:val="28"/>
          <w:szCs w:val="28"/>
        </w:rPr>
        <w:t xml:space="preserve">, Школьный дом, 2012. - 64 </w:t>
      </w:r>
      <w:proofErr w:type="spellStart"/>
      <w:r>
        <w:rPr>
          <w:sz w:val="28"/>
          <w:szCs w:val="28"/>
        </w:rPr>
        <w:t>c</w:t>
      </w:r>
      <w:proofErr w:type="spellEnd"/>
      <w:r>
        <w:rPr>
          <w:sz w:val="28"/>
          <w:szCs w:val="28"/>
        </w:rPr>
        <w:t xml:space="preserve">. </w:t>
      </w:r>
    </w:p>
    <w:p w:rsidR="000612DA" w:rsidRDefault="000612DA" w:rsidP="000612DA">
      <w:pPr>
        <w:pStyle w:val="Default"/>
        <w:ind w:firstLine="426"/>
        <w:rPr>
          <w:sz w:val="28"/>
          <w:szCs w:val="28"/>
        </w:rPr>
      </w:pPr>
      <w:r>
        <w:rPr>
          <w:sz w:val="28"/>
          <w:szCs w:val="28"/>
        </w:rPr>
        <w:t xml:space="preserve">8. </w:t>
      </w:r>
      <w:proofErr w:type="spellStart"/>
      <w:r>
        <w:rPr>
          <w:sz w:val="28"/>
          <w:szCs w:val="28"/>
        </w:rPr>
        <w:t>Куревина</w:t>
      </w:r>
      <w:proofErr w:type="spellEnd"/>
      <w:r>
        <w:rPr>
          <w:sz w:val="28"/>
          <w:szCs w:val="28"/>
        </w:rPr>
        <w:t xml:space="preserve">, О.А. Изобразительное искусство ("Разноцветный мир"): Учебник. 2 класс / О.А. </w:t>
      </w:r>
      <w:proofErr w:type="spellStart"/>
      <w:r>
        <w:rPr>
          <w:sz w:val="28"/>
          <w:szCs w:val="28"/>
        </w:rPr>
        <w:t>Куревина</w:t>
      </w:r>
      <w:proofErr w:type="spellEnd"/>
      <w:r>
        <w:rPr>
          <w:sz w:val="28"/>
          <w:szCs w:val="28"/>
        </w:rPr>
        <w:t xml:space="preserve">, Е.Д. Ковалевская. - М.: </w:t>
      </w:r>
      <w:proofErr w:type="spellStart"/>
      <w:r>
        <w:rPr>
          <w:sz w:val="28"/>
          <w:szCs w:val="28"/>
        </w:rPr>
        <w:t>Баласс</w:t>
      </w:r>
      <w:proofErr w:type="spellEnd"/>
      <w:r>
        <w:rPr>
          <w:sz w:val="28"/>
          <w:szCs w:val="28"/>
        </w:rPr>
        <w:t xml:space="preserve">, Школьный дом, 2012. - 64 </w:t>
      </w:r>
      <w:proofErr w:type="spellStart"/>
      <w:r>
        <w:rPr>
          <w:sz w:val="28"/>
          <w:szCs w:val="28"/>
        </w:rPr>
        <w:t>c</w:t>
      </w:r>
      <w:proofErr w:type="spellEnd"/>
      <w:r>
        <w:rPr>
          <w:sz w:val="28"/>
          <w:szCs w:val="28"/>
        </w:rPr>
        <w:t xml:space="preserve">. </w:t>
      </w:r>
    </w:p>
    <w:p w:rsidR="000612DA" w:rsidRDefault="000612DA" w:rsidP="000612DA">
      <w:pPr>
        <w:pStyle w:val="Default"/>
        <w:ind w:firstLine="426"/>
        <w:rPr>
          <w:sz w:val="28"/>
          <w:szCs w:val="28"/>
        </w:rPr>
      </w:pPr>
      <w:r>
        <w:rPr>
          <w:sz w:val="28"/>
          <w:szCs w:val="28"/>
        </w:rPr>
        <w:lastRenderedPageBreak/>
        <w:t xml:space="preserve">9. </w:t>
      </w:r>
      <w:proofErr w:type="spellStart"/>
      <w:r>
        <w:rPr>
          <w:sz w:val="28"/>
          <w:szCs w:val="28"/>
        </w:rPr>
        <w:t>Куревина</w:t>
      </w:r>
      <w:proofErr w:type="spellEnd"/>
      <w:r>
        <w:rPr>
          <w:sz w:val="28"/>
          <w:szCs w:val="28"/>
        </w:rPr>
        <w:t xml:space="preserve">, О.А. Изобразительное искусство (Разноцветный мир). 2 </w:t>
      </w:r>
      <w:proofErr w:type="spellStart"/>
      <w:r>
        <w:rPr>
          <w:sz w:val="28"/>
          <w:szCs w:val="28"/>
        </w:rPr>
        <w:t>кл</w:t>
      </w:r>
      <w:proofErr w:type="spellEnd"/>
      <w:r>
        <w:rPr>
          <w:sz w:val="28"/>
          <w:szCs w:val="28"/>
        </w:rPr>
        <w:t xml:space="preserve">: Учебник / О.А. </w:t>
      </w:r>
      <w:proofErr w:type="spellStart"/>
      <w:r>
        <w:rPr>
          <w:sz w:val="28"/>
          <w:szCs w:val="28"/>
        </w:rPr>
        <w:t>Куревина</w:t>
      </w:r>
      <w:proofErr w:type="spellEnd"/>
      <w:r>
        <w:rPr>
          <w:sz w:val="28"/>
          <w:szCs w:val="28"/>
        </w:rPr>
        <w:t xml:space="preserve">. - М.: </w:t>
      </w:r>
      <w:proofErr w:type="spellStart"/>
      <w:r>
        <w:rPr>
          <w:sz w:val="28"/>
          <w:szCs w:val="28"/>
        </w:rPr>
        <w:t>Баласс</w:t>
      </w:r>
      <w:proofErr w:type="spellEnd"/>
      <w:r>
        <w:rPr>
          <w:sz w:val="28"/>
          <w:szCs w:val="28"/>
        </w:rPr>
        <w:t xml:space="preserve">, 2013. - 64 </w:t>
      </w:r>
      <w:proofErr w:type="spellStart"/>
      <w:r>
        <w:rPr>
          <w:sz w:val="28"/>
          <w:szCs w:val="28"/>
        </w:rPr>
        <w:t>c</w:t>
      </w:r>
      <w:proofErr w:type="spellEnd"/>
      <w:r>
        <w:rPr>
          <w:sz w:val="28"/>
          <w:szCs w:val="28"/>
        </w:rPr>
        <w:t xml:space="preserve">. </w:t>
      </w:r>
    </w:p>
    <w:p w:rsidR="00E43BC9" w:rsidRPr="00E43BC9" w:rsidRDefault="00E43BC9" w:rsidP="00E43BC9">
      <w:pPr>
        <w:ind w:firstLine="567"/>
        <w:jc w:val="both"/>
        <w:rPr>
          <w:rFonts w:ascii="Times New Roman" w:hAnsi="Times New Roman" w:cs="Times New Roman"/>
          <w:sz w:val="24"/>
          <w:szCs w:val="24"/>
        </w:rPr>
      </w:pPr>
    </w:p>
    <w:p w:rsidR="00E43BC9" w:rsidRPr="00E43BC9" w:rsidRDefault="00E43BC9" w:rsidP="00E43BC9">
      <w:pPr>
        <w:ind w:firstLine="567"/>
        <w:jc w:val="both"/>
        <w:rPr>
          <w:rFonts w:ascii="Times New Roman" w:hAnsi="Times New Roman" w:cs="Times New Roman"/>
          <w:sz w:val="24"/>
          <w:szCs w:val="24"/>
        </w:rPr>
      </w:pPr>
    </w:p>
    <w:p w:rsidR="00E43BC9" w:rsidRPr="00E43BC9" w:rsidRDefault="00E43BC9" w:rsidP="00E43BC9">
      <w:pPr>
        <w:ind w:firstLine="567"/>
        <w:jc w:val="both"/>
        <w:rPr>
          <w:rFonts w:ascii="Times New Roman" w:hAnsi="Times New Roman" w:cs="Times New Roman"/>
          <w:sz w:val="24"/>
          <w:szCs w:val="24"/>
        </w:rPr>
      </w:pPr>
    </w:p>
    <w:p w:rsidR="00E43BC9" w:rsidRPr="00E43BC9" w:rsidRDefault="00E43BC9" w:rsidP="00E43BC9">
      <w:pPr>
        <w:ind w:firstLine="567"/>
        <w:jc w:val="both"/>
        <w:rPr>
          <w:rFonts w:ascii="Times New Roman" w:hAnsi="Times New Roman" w:cs="Times New Roman"/>
          <w:sz w:val="24"/>
          <w:szCs w:val="24"/>
        </w:rPr>
      </w:pPr>
    </w:p>
    <w:p w:rsidR="00E43BC9" w:rsidRDefault="00E43BC9" w:rsidP="00ED08CE">
      <w:pPr>
        <w:rPr>
          <w:b/>
          <w:sz w:val="28"/>
          <w:szCs w:val="28"/>
        </w:rPr>
      </w:pPr>
    </w:p>
    <w:p w:rsidR="00686191" w:rsidRDefault="00686191"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Default="006D4448" w:rsidP="00945BFC">
      <w:pPr>
        <w:tabs>
          <w:tab w:val="left" w:pos="2280"/>
        </w:tabs>
        <w:jc w:val="center"/>
        <w:rPr>
          <w:b/>
          <w:sz w:val="32"/>
        </w:rPr>
      </w:pPr>
    </w:p>
    <w:p w:rsidR="006D4448" w:rsidRPr="00945BFC" w:rsidRDefault="006D4448" w:rsidP="00945BFC">
      <w:pPr>
        <w:tabs>
          <w:tab w:val="left" w:pos="2280"/>
        </w:tabs>
        <w:jc w:val="center"/>
        <w:rPr>
          <w:b/>
          <w:sz w:val="32"/>
        </w:rPr>
      </w:pPr>
    </w:p>
    <w:sectPr w:rsidR="006D4448" w:rsidRPr="00945BFC" w:rsidSect="00D045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44A96"/>
    <w:multiLevelType w:val="hybridMultilevel"/>
    <w:tmpl w:val="B8CE381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0A3E30A2"/>
    <w:multiLevelType w:val="hybridMultilevel"/>
    <w:tmpl w:val="D19E286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F916D40"/>
    <w:multiLevelType w:val="multilevel"/>
    <w:tmpl w:val="B066C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306A7F"/>
    <w:multiLevelType w:val="hybridMultilevel"/>
    <w:tmpl w:val="5FDE3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7605E3"/>
    <w:multiLevelType w:val="hybridMultilevel"/>
    <w:tmpl w:val="21C26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F709A8"/>
    <w:multiLevelType w:val="hybridMultilevel"/>
    <w:tmpl w:val="688AF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167EBF"/>
    <w:multiLevelType w:val="hybridMultilevel"/>
    <w:tmpl w:val="8F505CBC"/>
    <w:lvl w:ilvl="0" w:tplc="9190C2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84A49C7"/>
    <w:multiLevelType w:val="hybridMultilevel"/>
    <w:tmpl w:val="281C4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AE1FAD"/>
    <w:multiLevelType w:val="multilevel"/>
    <w:tmpl w:val="BB08BC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367148A9"/>
    <w:multiLevelType w:val="multilevel"/>
    <w:tmpl w:val="74B82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463777"/>
    <w:multiLevelType w:val="hybridMultilevel"/>
    <w:tmpl w:val="4216BB6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A21268A"/>
    <w:multiLevelType w:val="hybridMultilevel"/>
    <w:tmpl w:val="4EEC28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2346E4E"/>
    <w:multiLevelType w:val="hybridMultilevel"/>
    <w:tmpl w:val="00C25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C9F7916"/>
    <w:multiLevelType w:val="hybridMultilevel"/>
    <w:tmpl w:val="4852E3B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5D6E1D1A"/>
    <w:multiLevelType w:val="hybridMultilevel"/>
    <w:tmpl w:val="6AA232C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63AA4F2B"/>
    <w:multiLevelType w:val="multilevel"/>
    <w:tmpl w:val="C3D66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51F113A"/>
    <w:multiLevelType w:val="hybridMultilevel"/>
    <w:tmpl w:val="344EDD3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6811F21"/>
    <w:multiLevelType w:val="hybridMultilevel"/>
    <w:tmpl w:val="B8CE381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69901672"/>
    <w:multiLevelType w:val="hybridMultilevel"/>
    <w:tmpl w:val="906E486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7EFA0A0E"/>
    <w:multiLevelType w:val="hybridMultilevel"/>
    <w:tmpl w:val="FAE261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9"/>
  </w:num>
  <w:num w:numId="2">
    <w:abstractNumId w:val="15"/>
  </w:num>
  <w:num w:numId="3">
    <w:abstractNumId w:val="0"/>
  </w:num>
  <w:num w:numId="4">
    <w:abstractNumId w:val="17"/>
  </w:num>
  <w:num w:numId="5">
    <w:abstractNumId w:val="1"/>
  </w:num>
  <w:num w:numId="6">
    <w:abstractNumId w:val="13"/>
  </w:num>
  <w:num w:numId="7">
    <w:abstractNumId w:val="16"/>
  </w:num>
  <w:num w:numId="8">
    <w:abstractNumId w:val="10"/>
  </w:num>
  <w:num w:numId="9">
    <w:abstractNumId w:val="14"/>
  </w:num>
  <w:num w:numId="10">
    <w:abstractNumId w:val="18"/>
  </w:num>
  <w:num w:numId="11">
    <w:abstractNumId w:val="11"/>
  </w:num>
  <w:num w:numId="12">
    <w:abstractNumId w:val="4"/>
  </w:num>
  <w:num w:numId="13">
    <w:abstractNumId w:val="3"/>
  </w:num>
  <w:num w:numId="14">
    <w:abstractNumId w:val="12"/>
  </w:num>
  <w:num w:numId="15">
    <w:abstractNumId w:val="5"/>
  </w:num>
  <w:num w:numId="16">
    <w:abstractNumId w:val="8"/>
  </w:num>
  <w:num w:numId="17">
    <w:abstractNumId w:val="6"/>
  </w:num>
  <w:num w:numId="18">
    <w:abstractNumId w:val="2"/>
  </w:num>
  <w:num w:numId="19">
    <w:abstractNumId w:val="7"/>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useFELayout/>
  </w:compat>
  <w:rsids>
    <w:rsidRoot w:val="00945BFC"/>
    <w:rsid w:val="00012B25"/>
    <w:rsid w:val="000612DA"/>
    <w:rsid w:val="00194084"/>
    <w:rsid w:val="001E2603"/>
    <w:rsid w:val="00214197"/>
    <w:rsid w:val="00272FC7"/>
    <w:rsid w:val="00322128"/>
    <w:rsid w:val="00361E0F"/>
    <w:rsid w:val="00413434"/>
    <w:rsid w:val="0047419D"/>
    <w:rsid w:val="004749B3"/>
    <w:rsid w:val="00495102"/>
    <w:rsid w:val="005D6F77"/>
    <w:rsid w:val="005E4FE0"/>
    <w:rsid w:val="00686191"/>
    <w:rsid w:val="006B452F"/>
    <w:rsid w:val="006D4448"/>
    <w:rsid w:val="00780F74"/>
    <w:rsid w:val="007A15EB"/>
    <w:rsid w:val="00892ECE"/>
    <w:rsid w:val="00905F74"/>
    <w:rsid w:val="00945BFC"/>
    <w:rsid w:val="00A26145"/>
    <w:rsid w:val="00A71455"/>
    <w:rsid w:val="00A85E98"/>
    <w:rsid w:val="00AA47AA"/>
    <w:rsid w:val="00BA1937"/>
    <w:rsid w:val="00BF6361"/>
    <w:rsid w:val="00C40F6D"/>
    <w:rsid w:val="00CA1B48"/>
    <w:rsid w:val="00CC0BF1"/>
    <w:rsid w:val="00CE1CB2"/>
    <w:rsid w:val="00D00E93"/>
    <w:rsid w:val="00D045F4"/>
    <w:rsid w:val="00D06CB5"/>
    <w:rsid w:val="00D46FA7"/>
    <w:rsid w:val="00D74735"/>
    <w:rsid w:val="00DF506D"/>
    <w:rsid w:val="00E43BC9"/>
    <w:rsid w:val="00E749B8"/>
    <w:rsid w:val="00ED08CE"/>
    <w:rsid w:val="00EE10D5"/>
    <w:rsid w:val="00F021E7"/>
    <w:rsid w:val="00F51221"/>
    <w:rsid w:val="00FF5C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5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945BFC"/>
    <w:pPr>
      <w:spacing w:after="0" w:line="240" w:lineRule="auto"/>
      <w:ind w:left="720"/>
      <w:contextualSpacing/>
    </w:pPr>
    <w:rPr>
      <w:rFonts w:ascii="Times New Roman" w:eastAsia="Times New Roman" w:hAnsi="Times New Roman" w:cs="Times New Roman"/>
      <w:sz w:val="24"/>
      <w:szCs w:val="24"/>
    </w:rPr>
  </w:style>
  <w:style w:type="paragraph" w:styleId="a4">
    <w:name w:val="Body Text Indent"/>
    <w:basedOn w:val="a"/>
    <w:link w:val="a5"/>
    <w:rsid w:val="00945BFC"/>
    <w:pPr>
      <w:spacing w:after="0" w:line="240" w:lineRule="auto"/>
      <w:ind w:left="5760"/>
    </w:pPr>
    <w:rPr>
      <w:rFonts w:ascii="Times New Roman" w:eastAsia="Times New Roman" w:hAnsi="Times New Roman" w:cs="Times New Roman"/>
      <w:sz w:val="24"/>
      <w:szCs w:val="20"/>
    </w:rPr>
  </w:style>
  <w:style w:type="character" w:customStyle="1" w:styleId="a5">
    <w:name w:val="Основной текст с отступом Знак"/>
    <w:basedOn w:val="a0"/>
    <w:link w:val="a4"/>
    <w:rsid w:val="00945BFC"/>
    <w:rPr>
      <w:rFonts w:ascii="Times New Roman" w:eastAsia="Times New Roman" w:hAnsi="Times New Roman" w:cs="Times New Roman"/>
      <w:sz w:val="24"/>
      <w:szCs w:val="20"/>
    </w:rPr>
  </w:style>
  <w:style w:type="paragraph" w:styleId="a6">
    <w:name w:val="No Spacing"/>
    <w:uiPriority w:val="1"/>
    <w:qFormat/>
    <w:rsid w:val="00945BFC"/>
    <w:pPr>
      <w:spacing w:after="0" w:line="240" w:lineRule="auto"/>
    </w:pPr>
    <w:rPr>
      <w:rFonts w:ascii="Calibri" w:eastAsia="Calibri" w:hAnsi="Calibri" w:cs="Times New Roman"/>
      <w:lang w:eastAsia="en-US"/>
    </w:rPr>
  </w:style>
  <w:style w:type="paragraph" w:styleId="a7">
    <w:name w:val="Normal (Web)"/>
    <w:basedOn w:val="a"/>
    <w:uiPriority w:val="99"/>
    <w:semiHidden/>
    <w:unhideWhenUsed/>
    <w:rsid w:val="0049510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qFormat/>
    <w:rsid w:val="005E4FE0"/>
    <w:rPr>
      <w:b/>
      <w:bCs/>
    </w:rPr>
  </w:style>
  <w:style w:type="character" w:customStyle="1" w:styleId="apple-style-span">
    <w:name w:val="apple-style-span"/>
    <w:basedOn w:val="a0"/>
    <w:rsid w:val="005E4FE0"/>
  </w:style>
  <w:style w:type="paragraph" w:customStyle="1" w:styleId="Heading1">
    <w:name w:val="Heading 1"/>
    <w:basedOn w:val="a"/>
    <w:uiPriority w:val="1"/>
    <w:qFormat/>
    <w:rsid w:val="005E4FE0"/>
    <w:pPr>
      <w:widowControl w:val="0"/>
      <w:autoSpaceDE w:val="0"/>
      <w:autoSpaceDN w:val="0"/>
      <w:spacing w:after="0" w:line="240" w:lineRule="auto"/>
      <w:ind w:left="4"/>
      <w:jc w:val="center"/>
      <w:outlineLvl w:val="1"/>
    </w:pPr>
    <w:rPr>
      <w:rFonts w:ascii="Times New Roman" w:eastAsia="Times New Roman" w:hAnsi="Times New Roman" w:cs="Times New Roman"/>
      <w:b/>
      <w:bCs/>
      <w:sz w:val="36"/>
      <w:szCs w:val="36"/>
      <w:lang w:eastAsia="en-US"/>
    </w:rPr>
  </w:style>
  <w:style w:type="table" w:styleId="a9">
    <w:name w:val="Table Grid"/>
    <w:basedOn w:val="a1"/>
    <w:uiPriority w:val="59"/>
    <w:rsid w:val="00E43BC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892EC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92ECE"/>
    <w:rPr>
      <w:rFonts w:ascii="Tahoma" w:hAnsi="Tahoma" w:cs="Tahoma"/>
      <w:sz w:val="16"/>
      <w:szCs w:val="16"/>
    </w:rPr>
  </w:style>
  <w:style w:type="paragraph" w:customStyle="1" w:styleId="Default">
    <w:name w:val="Default"/>
    <w:rsid w:val="00CE1CB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020621550">
      <w:bodyDiv w:val="1"/>
      <w:marLeft w:val="0"/>
      <w:marRight w:val="0"/>
      <w:marTop w:val="0"/>
      <w:marBottom w:val="0"/>
      <w:divBdr>
        <w:top w:val="none" w:sz="0" w:space="0" w:color="auto"/>
        <w:left w:val="none" w:sz="0" w:space="0" w:color="auto"/>
        <w:bottom w:val="none" w:sz="0" w:space="0" w:color="auto"/>
        <w:right w:val="none" w:sz="0" w:space="0" w:color="auto"/>
      </w:divBdr>
    </w:div>
    <w:div w:id="1659846976">
      <w:bodyDiv w:val="1"/>
      <w:marLeft w:val="0"/>
      <w:marRight w:val="0"/>
      <w:marTop w:val="0"/>
      <w:marBottom w:val="0"/>
      <w:divBdr>
        <w:top w:val="none" w:sz="0" w:space="0" w:color="auto"/>
        <w:left w:val="none" w:sz="0" w:space="0" w:color="auto"/>
        <w:bottom w:val="none" w:sz="0" w:space="0" w:color="auto"/>
        <w:right w:val="none" w:sz="0" w:space="0" w:color="auto"/>
      </w:divBdr>
    </w:div>
    <w:div w:id="180060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98E92-879B-46C1-BACA-85EC21FB4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21</Pages>
  <Words>4045</Words>
  <Characters>23061</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Мынзат</dc:creator>
  <cp:keywords/>
  <dc:description/>
  <cp:lastModifiedBy>Сивакова</cp:lastModifiedBy>
  <cp:revision>10</cp:revision>
  <cp:lastPrinted>2022-02-18T20:28:00Z</cp:lastPrinted>
  <dcterms:created xsi:type="dcterms:W3CDTF">2022-02-18T08:06:00Z</dcterms:created>
  <dcterms:modified xsi:type="dcterms:W3CDTF">2022-03-28T06:38:00Z</dcterms:modified>
</cp:coreProperties>
</file>